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47EE" w14:textId="6F65365F" w:rsidR="00342FFF" w:rsidRDefault="00342FFF" w:rsidP="00342FFF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Toc189139729"/>
      <w:r>
        <w:rPr>
          <w:rFonts w:hint="eastAsia"/>
          <w:b/>
          <w:bCs/>
          <w:sz w:val="28"/>
          <w:szCs w:val="28"/>
        </w:rPr>
        <w:t xml:space="preserve">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ZB-2020-05</w:t>
      </w:r>
    </w:p>
    <w:p w14:paraId="7F45343F" w14:textId="77777777" w:rsidR="00342FFF" w:rsidRDefault="00342FFF" w:rsidP="00342FFF">
      <w:pPr>
        <w:jc w:val="center"/>
        <w:rPr>
          <w:b/>
          <w:sz w:val="44"/>
          <w:szCs w:val="44"/>
        </w:rPr>
      </w:pPr>
      <w:r w:rsidRPr="003D67FA">
        <w:rPr>
          <w:b/>
          <w:noProof/>
          <w:sz w:val="44"/>
          <w:szCs w:val="44"/>
        </w:rPr>
        <w:drawing>
          <wp:inline distT="0" distB="0" distL="0" distR="0" wp14:anchorId="1CF25D55" wp14:editId="18F356E1">
            <wp:extent cx="5666740" cy="917918"/>
            <wp:effectExtent l="0" t="0" r="0" b="0"/>
            <wp:docPr id="4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9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BD2E" w14:textId="77777777" w:rsidR="00571D38" w:rsidRDefault="009A3A09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西安理工大学高科学院</w:t>
      </w:r>
    </w:p>
    <w:p w14:paraId="26976EB9" w14:textId="20317021" w:rsidR="00FC55B6" w:rsidRDefault="009A3A09">
      <w:pPr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图文信息中心</w:t>
      </w:r>
      <w:r w:rsidR="008459A9">
        <w:rPr>
          <w:rFonts w:hint="eastAsia"/>
          <w:b/>
          <w:sz w:val="36"/>
          <w:szCs w:val="36"/>
        </w:rPr>
        <w:t>消防改造及</w:t>
      </w:r>
      <w:r w:rsidR="00571D38">
        <w:rPr>
          <w:rFonts w:hint="eastAsia"/>
          <w:b/>
          <w:sz w:val="36"/>
          <w:szCs w:val="36"/>
        </w:rPr>
        <w:t>信息工程教研楼高位水箱</w:t>
      </w:r>
      <w:r w:rsidR="008459A9">
        <w:rPr>
          <w:rFonts w:hint="eastAsia"/>
          <w:b/>
          <w:sz w:val="36"/>
          <w:szCs w:val="36"/>
        </w:rPr>
        <w:t>工程</w:t>
      </w:r>
    </w:p>
    <w:p w14:paraId="1A7F8839" w14:textId="77777777" w:rsidR="00FC55B6" w:rsidRPr="008459A9" w:rsidRDefault="00FC55B6">
      <w:pPr>
        <w:rPr>
          <w:b/>
          <w:sz w:val="44"/>
          <w:szCs w:val="44"/>
        </w:rPr>
      </w:pPr>
    </w:p>
    <w:p w14:paraId="2999C475" w14:textId="77777777" w:rsidR="00FC55B6" w:rsidRDefault="009A3A0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14:paraId="0B127681" w14:textId="77777777" w:rsidR="00FC55B6" w:rsidRDefault="009A3A0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14:paraId="5E58D69A" w14:textId="77777777" w:rsidR="00FC55B6" w:rsidRDefault="009A3A0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14:paraId="112DC470" w14:textId="77777777" w:rsidR="00FC55B6" w:rsidRDefault="009A3A09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14:paraId="23D5C525" w14:textId="77777777" w:rsidR="00FC55B6" w:rsidRDefault="00FC55B6">
      <w:pPr>
        <w:rPr>
          <w:rFonts w:hint="eastAsia"/>
          <w:sz w:val="32"/>
          <w:szCs w:val="32"/>
        </w:rPr>
      </w:pPr>
    </w:p>
    <w:p w14:paraId="2BBFBBC5" w14:textId="77777777" w:rsidR="00ED6AD5" w:rsidRDefault="00ED6AD5">
      <w:pPr>
        <w:rPr>
          <w:rFonts w:hint="eastAsia"/>
          <w:sz w:val="32"/>
          <w:szCs w:val="32"/>
        </w:rPr>
      </w:pPr>
    </w:p>
    <w:p w14:paraId="75933F91" w14:textId="77777777" w:rsidR="00ED6AD5" w:rsidRDefault="00ED6AD5">
      <w:pPr>
        <w:rPr>
          <w:sz w:val="32"/>
          <w:szCs w:val="32"/>
        </w:rPr>
      </w:pPr>
      <w:bookmarkStart w:id="1" w:name="_GoBack"/>
      <w:bookmarkEnd w:id="1"/>
    </w:p>
    <w:p w14:paraId="5AF8E8B8" w14:textId="1E3D0FFB" w:rsidR="00FC55B6" w:rsidRDefault="009A3A09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图文信息中心消防改造</w:t>
      </w:r>
      <w:r w:rsidR="008459A9">
        <w:rPr>
          <w:rFonts w:ascii="宋体" w:hAnsi="宋体" w:cs="宋体" w:hint="eastAsia"/>
          <w:b/>
          <w:bCs/>
          <w:sz w:val="28"/>
          <w:szCs w:val="28"/>
          <w:u w:val="single"/>
        </w:rPr>
        <w:t>及信息工程教研楼水箱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工程</w:t>
      </w:r>
    </w:p>
    <w:p w14:paraId="1A04B13D" w14:textId="2E528513" w:rsidR="00FC55B6" w:rsidRDefault="009A3A09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 w:rsidR="00571D38">
        <w:rPr>
          <w:rFonts w:ascii="宋体" w:hAnsi="宋体" w:cs="宋体" w:hint="eastAsia"/>
          <w:b/>
          <w:bCs/>
          <w:sz w:val="28"/>
          <w:szCs w:val="28"/>
          <w:u w:val="single"/>
        </w:rPr>
        <w:t>西安理工大学高科学院泾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河校区新建办      </w:t>
      </w:r>
    </w:p>
    <w:p w14:paraId="48EE5116" w14:textId="77777777" w:rsidR="00571D38" w:rsidRDefault="009A3A09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571D38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2020年</w:t>
      </w:r>
      <w:r w:rsidR="00F909DB">
        <w:rPr>
          <w:rFonts w:ascii="宋体" w:hAnsi="宋体" w:cs="宋体" w:hint="eastAsia"/>
          <w:b/>
          <w:bCs/>
          <w:sz w:val="28"/>
          <w:szCs w:val="28"/>
          <w:u w:val="single"/>
        </w:rPr>
        <w:t>8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 w:rsidR="00F909DB">
        <w:rPr>
          <w:rFonts w:ascii="宋体" w:hAnsi="宋体" w:cs="宋体" w:hint="eastAsia"/>
          <w:b/>
          <w:bCs/>
          <w:sz w:val="28"/>
          <w:szCs w:val="28"/>
          <w:u w:val="single"/>
        </w:rPr>
        <w:t>4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日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</w:t>
      </w:r>
    </w:p>
    <w:p w14:paraId="41103532" w14:textId="2EC7FAD4" w:rsidR="00FC55B6" w:rsidRDefault="00FC55B6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731" w:tblpY="698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FC55B6" w14:paraId="67578798" w14:textId="77777777">
        <w:trPr>
          <w:trHeight w:hRule="exact" w:val="5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5D5964F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11B2" w14:textId="428B5450" w:rsidR="00FC55B6" w:rsidRDefault="008459A9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图文信息中心消防改造及信息工程教研楼水箱工程</w:t>
            </w:r>
          </w:p>
        </w:tc>
      </w:tr>
      <w:tr w:rsidR="00FC55B6" w14:paraId="51C3EE4C" w14:textId="77777777">
        <w:trPr>
          <w:trHeight w:hRule="exact" w:val="5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952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63B" w14:textId="77777777" w:rsidR="00FC55B6" w:rsidRDefault="009A3A09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FC55B6" w14:paraId="55C18555" w14:textId="77777777">
        <w:trPr>
          <w:trHeight w:hRule="exact" w:val="5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3C8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B841" w14:textId="77777777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FC55B6" w14:paraId="125FB018" w14:textId="77777777" w:rsidTr="009A3A09">
        <w:trPr>
          <w:trHeight w:hRule="exact" w:val="81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E11F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E1E" w14:textId="4C87226E" w:rsidR="00FC55B6" w:rsidRPr="009A3A09" w:rsidRDefault="009A3A09" w:rsidP="009A3A09">
            <w:pPr>
              <w:spacing w:line="400" w:lineRule="exac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包工、包料、包安全、包工期、包质量、包文明施工、包验收工作（包括竣工资料）。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FC55B6" w14:paraId="086ACA5D" w14:textId="77777777" w:rsidTr="009A3A09">
        <w:trPr>
          <w:trHeight w:hRule="exact" w:val="112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F39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AFD" w14:textId="7F35C302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本工程为图文信息中心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，四层框架结构，总建筑面积约17000m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。信息工程教研楼顶消防水箱。</w:t>
            </w:r>
          </w:p>
        </w:tc>
      </w:tr>
      <w:tr w:rsidR="00FC55B6" w14:paraId="2F31C988" w14:textId="77777777" w:rsidTr="009A3A09">
        <w:trPr>
          <w:trHeight w:hRule="exact" w:val="184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C15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13F" w14:textId="3BBF1526" w:rsidR="00FC55B6" w:rsidRDefault="009A3A09"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本次招标内容及范围：为</w:t>
            </w:r>
            <w:r>
              <w:rPr>
                <w:rFonts w:ascii="宋体" w:hAnsi="宋体" w:cs="宋体" w:hint="eastAsia"/>
                <w:sz w:val="24"/>
              </w:rPr>
              <w:t>图文信息中心消防改造工程其</w:t>
            </w:r>
            <w:r>
              <w:rPr>
                <w:rFonts w:hint="eastAsia"/>
                <w:color w:val="000000" w:themeColor="text1"/>
                <w:sz w:val="24"/>
              </w:rPr>
              <w:t>设计图纸的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消防水泵房设备管道电气、水泡及屋面中庭排烟系统</w:t>
            </w:r>
            <w:r>
              <w:rPr>
                <w:rFonts w:hint="eastAsia"/>
                <w:color w:val="000000" w:themeColor="text1"/>
                <w:sz w:val="24"/>
              </w:rPr>
              <w:t>范围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内的消防</w:t>
            </w:r>
            <w:r>
              <w:rPr>
                <w:rFonts w:hint="eastAsia"/>
                <w:color w:val="000000" w:themeColor="text1"/>
                <w:sz w:val="24"/>
              </w:rPr>
              <w:t>工程的安装、系统调试、竣工验收、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工程维保等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工作内容。信息工程教研楼顶消防水箱。</w:t>
            </w:r>
          </w:p>
        </w:tc>
      </w:tr>
      <w:tr w:rsidR="00FC55B6" w14:paraId="115B49D9" w14:textId="77777777">
        <w:trPr>
          <w:trHeight w:hRule="exact" w:val="8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05D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1DFA" w14:textId="77777777" w:rsidR="00FC55B6" w:rsidRDefault="009A3A09">
            <w:pPr>
              <w:tabs>
                <w:tab w:val="left" w:pos="180"/>
                <w:tab w:val="left" w:pos="36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投标报价单按《陕西省</w:t>
            </w:r>
            <w:r>
              <w:rPr>
                <w:rFonts w:hint="eastAsia"/>
                <w:b/>
                <w:bCs/>
                <w:sz w:val="24"/>
              </w:rPr>
              <w:t>2004</w:t>
            </w:r>
            <w:r>
              <w:rPr>
                <w:rFonts w:hint="eastAsia"/>
                <w:b/>
                <w:bCs/>
                <w:sz w:val="24"/>
              </w:rPr>
              <w:t>消耗量定额》或《陕西省</w:t>
            </w:r>
            <w:r>
              <w:rPr>
                <w:rFonts w:hint="eastAsia"/>
                <w:b/>
                <w:bCs/>
                <w:sz w:val="24"/>
              </w:rPr>
              <w:t>2009</w:t>
            </w:r>
            <w:r>
              <w:rPr>
                <w:rFonts w:hint="eastAsia"/>
                <w:b/>
                <w:bCs/>
                <w:sz w:val="24"/>
              </w:rPr>
              <w:t>清单》以</w:t>
            </w:r>
          </w:p>
          <w:p w14:paraId="445BD085" w14:textId="77777777" w:rsidR="00FC55B6" w:rsidRDefault="009A3A09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及主材价格按市场价计价进行编制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FC55B6" w14:paraId="73646F9D" w14:textId="77777777" w:rsidTr="009A3A09">
        <w:trPr>
          <w:trHeight w:hRule="exact" w:val="77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C0E7" w14:textId="77777777" w:rsidR="00FC55B6" w:rsidRDefault="009A3A09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14:paraId="2DF14B2A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DCE" w14:textId="77777777" w:rsidR="00FC55B6" w:rsidRDefault="009A3A09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所有工程施工材料和设备质量必须符合国家相关行业标准、国家有关验收规范标准，质量等级为“合格”。</w:t>
            </w:r>
          </w:p>
        </w:tc>
      </w:tr>
      <w:tr w:rsidR="00FC55B6" w14:paraId="7F354B0E" w14:textId="77777777" w:rsidTr="009A3A09">
        <w:trPr>
          <w:trHeight w:hRule="exact" w:val="4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AAF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6721" w14:textId="77777777" w:rsidR="00FC55B6" w:rsidRDefault="009A3A09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 xml:space="preserve">天内有效。 </w:t>
            </w:r>
          </w:p>
        </w:tc>
      </w:tr>
      <w:tr w:rsidR="00FC55B6" w14:paraId="6F85C6DB" w14:textId="77777777" w:rsidTr="009A3A09">
        <w:trPr>
          <w:trHeight w:hRule="exact" w:val="141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51D8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  <w:p w14:paraId="5A89ABC0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及其他要求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CE3F" w14:textId="77777777" w:rsidR="00FC55B6" w:rsidRDefault="009A3A09">
            <w:pPr>
              <w:pStyle w:val="a6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具有专业施工二级或二级以上资质的企业</w:t>
            </w:r>
          </w:p>
          <w:p w14:paraId="778B3D7F" w14:textId="77777777" w:rsidR="00FC55B6" w:rsidRDefault="009A3A09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、近年业绩一览表；</w:t>
            </w:r>
          </w:p>
          <w:p w14:paraId="33C31FA8" w14:textId="77777777" w:rsidR="00FC55B6" w:rsidRDefault="009A3A09">
            <w:pPr>
              <w:tabs>
                <w:tab w:val="left" w:pos="180"/>
                <w:tab w:val="left" w:pos="36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公司营业执照、资质等证明文件。</w:t>
            </w:r>
          </w:p>
          <w:p w14:paraId="5FA246DF" w14:textId="77777777" w:rsidR="00FC55B6" w:rsidRDefault="009A3A09">
            <w:pPr>
              <w:tabs>
                <w:tab w:val="left" w:pos="180"/>
                <w:tab w:val="left" w:pos="36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施工组织设计（必需有电子文档—U盘）</w:t>
            </w:r>
          </w:p>
        </w:tc>
      </w:tr>
      <w:tr w:rsidR="00FC55B6" w14:paraId="09CC8FF2" w14:textId="77777777">
        <w:trPr>
          <w:trHeight w:hRule="exact" w:val="56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455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CEB" w14:textId="77777777" w:rsidR="00FC55B6" w:rsidRDefault="009A3A09">
            <w:pPr>
              <w:widowControl/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设计图纸以及有关的规范、标准等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FC55B6" w14:paraId="3D063059" w14:textId="77777777" w:rsidTr="009A3A09">
        <w:trPr>
          <w:trHeight w:hRule="exact" w:val="108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1F6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22F1" w14:textId="25B367DE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施工工期：为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天。具体开工日期为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以甲方要求进场施工指令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为开工日期。</w:t>
            </w:r>
          </w:p>
        </w:tc>
      </w:tr>
      <w:tr w:rsidR="00FC55B6" w14:paraId="7DC97CD7" w14:textId="77777777" w:rsidTr="009A3A09">
        <w:trPr>
          <w:trHeight w:hRule="exact" w:val="11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409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14:paraId="2030DE9C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C923" w14:textId="01E5F5F9" w:rsidR="00FC55B6" w:rsidRDefault="009A3A09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2020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04</w:t>
            </w:r>
            <w:r>
              <w:rPr>
                <w:rFonts w:ascii="宋体" w:hAnsi="宋体" w:cs="宋体" w:hint="eastAsia"/>
                <w:sz w:val="24"/>
              </w:rPr>
              <w:t>日。</w:t>
            </w:r>
          </w:p>
          <w:p w14:paraId="50A8FB9C" w14:textId="6A547D1D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地点：西安理工大学高科学院泾阳校区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FC55B6" w14:paraId="433034D9" w14:textId="77777777">
        <w:trPr>
          <w:trHeight w:hRule="exact" w:val="7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6E6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14:paraId="3691D385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77A" w14:textId="77777777" w:rsidR="00FC55B6" w:rsidRDefault="009A3A09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FC55B6" w14:paraId="2981B44C" w14:textId="77777777">
        <w:trPr>
          <w:trHeight w:hRule="exact" w:val="8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525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投标文件递交</w:t>
            </w:r>
          </w:p>
          <w:p w14:paraId="5A316DE3" w14:textId="77777777" w:rsidR="00FC55B6" w:rsidRDefault="009A3A0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850" w14:textId="5524771E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2020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9A3A09">
              <w:rPr>
                <w:rFonts w:ascii="宋体" w:hAnsi="宋体" w:cs="宋体" w:hint="eastAsia"/>
                <w:sz w:val="24"/>
                <w:szCs w:val="24"/>
                <w:u w:val="single"/>
              </w:rPr>
              <w:t>16：00</w:t>
            </w:r>
            <w:r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14:paraId="13E73FA7" w14:textId="22E8E40D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地点：西安理工大学高科学院泾阳校区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FC55B6" w14:paraId="25160421" w14:textId="77777777" w:rsidTr="009A3A09">
        <w:trPr>
          <w:trHeight w:hRule="exact" w:val="127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9E26" w14:textId="62232650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招标联系人：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曹壮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（1899120990）</w:t>
            </w:r>
          </w:p>
          <w:p w14:paraId="30361024" w14:textId="77777777" w:rsidR="00FC55B6" w:rsidRDefault="009A3A0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李明成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13892003907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14:paraId="58A931AA" w14:textId="4DEB0D97" w:rsidR="00FC55B6" w:rsidRDefault="009A3A09">
      <w:pPr>
        <w:numPr>
          <w:ilvl w:val="0"/>
          <w:numId w:val="2"/>
        </w:num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招 标 书</w:t>
      </w:r>
    </w:p>
    <w:p w14:paraId="6DE33221" w14:textId="77777777" w:rsidR="00FC55B6" w:rsidRDefault="009A3A09">
      <w:pPr>
        <w:pStyle w:val="2"/>
        <w:spacing w:line="520" w:lineRule="exact"/>
        <w:jc w:val="center"/>
        <w:rPr>
          <w:rFonts w:ascii="黑体" w:hAnsi="黑体" w:cs="黑体"/>
        </w:rPr>
      </w:pPr>
      <w:bookmarkStart w:id="2" w:name="_Toc189139736"/>
      <w:bookmarkStart w:id="3" w:name="_Toc189133039"/>
      <w:r>
        <w:rPr>
          <w:rFonts w:ascii="黑体" w:hAnsi="黑体" w:cs="黑体" w:hint="eastAsia"/>
        </w:rPr>
        <w:t>二、投标书</w:t>
      </w:r>
      <w:bookmarkEnd w:id="2"/>
      <w:bookmarkEnd w:id="3"/>
    </w:p>
    <w:p w14:paraId="400700FE" w14:textId="12A11809" w:rsidR="00FC55B6" w:rsidRDefault="009A3A09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西安理工大学高科学院泾河校区新建办</w:t>
      </w:r>
      <w:r>
        <w:rPr>
          <w:rFonts w:hint="eastAsia"/>
          <w:sz w:val="28"/>
          <w:szCs w:val="28"/>
        </w:rPr>
        <w:t>（发包方）</w:t>
      </w:r>
    </w:p>
    <w:p w14:paraId="67BDE46A" w14:textId="5AE70B58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在视察现场和审阅招标文件及施工图纸后，编制完成</w:t>
      </w:r>
      <w:r>
        <w:rPr>
          <w:rFonts w:ascii="宋体" w:hAnsi="宋体" w:cs="宋体" w:hint="eastAsia"/>
          <w:sz w:val="28"/>
          <w:szCs w:val="28"/>
        </w:rPr>
        <w:t>西安理工大学高科学院泾河校区</w:t>
      </w:r>
      <w:r w:rsidR="008459A9" w:rsidRPr="008459A9">
        <w:rPr>
          <w:rFonts w:hint="eastAsia"/>
          <w:sz w:val="28"/>
          <w:szCs w:val="28"/>
          <w:u w:val="single"/>
        </w:rPr>
        <w:t>图文信息中心消防改造及信息工程教研楼水箱</w:t>
      </w:r>
      <w:r w:rsidRPr="008459A9">
        <w:rPr>
          <w:rFonts w:hint="eastAsia"/>
          <w:sz w:val="28"/>
          <w:szCs w:val="28"/>
          <w:u w:val="single"/>
        </w:rPr>
        <w:t>工</w:t>
      </w:r>
      <w:r w:rsidRPr="008459A9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程</w:t>
      </w:r>
      <w:r>
        <w:rPr>
          <w:rFonts w:hint="eastAsia"/>
          <w:sz w:val="28"/>
          <w:szCs w:val="28"/>
        </w:rPr>
        <w:t>投标报价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元，详见投标预算书和材料、设备报价单。</w:t>
      </w:r>
    </w:p>
    <w:p w14:paraId="7AF0B608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我们保证在签订合同后按发包方要求的时间组织材料、设备进场。</w:t>
      </w:r>
    </w:p>
    <w:p w14:paraId="7F8456F3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14:paraId="1308A6D6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14:paraId="4DF50B46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14:paraId="4CBE6AB9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14:paraId="4011236F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14:paraId="6C892633" w14:textId="77777777" w:rsidR="00FC55B6" w:rsidRDefault="009A3A0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14:paraId="648B5A4D" w14:textId="77777777" w:rsidR="00FC55B6" w:rsidRDefault="009A3A09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14:paraId="51142BD7" w14:textId="77777777" w:rsidR="00FC55B6" w:rsidRDefault="009A3A09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14:paraId="0DE2B837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投标人签字：法人代表签字：</w:t>
      </w:r>
    </w:p>
    <w:p w14:paraId="4DC1D90A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14:paraId="20B04447" w14:textId="77777777" w:rsidR="00FC55B6" w:rsidRDefault="00FC55B6">
      <w:pPr>
        <w:wordWrap w:val="0"/>
        <w:jc w:val="right"/>
        <w:rPr>
          <w:sz w:val="28"/>
          <w:szCs w:val="28"/>
        </w:rPr>
      </w:pPr>
    </w:p>
    <w:p w14:paraId="253823FF" w14:textId="77777777" w:rsidR="00FC55B6" w:rsidRDefault="009A3A0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4" w:name="_Toc189133040"/>
      <w:bookmarkStart w:id="5" w:name="_Toc189139737"/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bookmarkEnd w:id="4"/>
    <w:bookmarkEnd w:id="5"/>
    <w:p w14:paraId="75C9BD0F" w14:textId="77777777" w:rsidR="00FC55B6" w:rsidRDefault="009A3A09">
      <w:pPr>
        <w:pStyle w:val="2"/>
        <w:spacing w:line="240" w:lineRule="auto"/>
        <w:jc w:val="center"/>
      </w:pPr>
      <w:r>
        <w:rPr>
          <w:rFonts w:hint="eastAsia"/>
        </w:rPr>
        <w:t>三、授权书、委托书</w:t>
      </w:r>
    </w:p>
    <w:p w14:paraId="5766D6F8" w14:textId="457EFA04" w:rsidR="00FC55B6" w:rsidRDefault="009A3A09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西安理工大学高科学院泾河校区新建办</w:t>
      </w:r>
      <w:r>
        <w:rPr>
          <w:rFonts w:hint="eastAsia"/>
          <w:sz w:val="28"/>
          <w:szCs w:val="28"/>
        </w:rPr>
        <w:t>：</w:t>
      </w:r>
    </w:p>
    <w:p w14:paraId="1F51BEF0" w14:textId="68A2A374" w:rsidR="00FC55B6" w:rsidRDefault="009A3A09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西安理工大学高科学院泾河校区</w:t>
      </w:r>
      <w:r w:rsidR="008459A9" w:rsidRPr="008459A9">
        <w:rPr>
          <w:rFonts w:hint="eastAsia"/>
          <w:sz w:val="28"/>
          <w:szCs w:val="28"/>
          <w:u w:val="single"/>
        </w:rPr>
        <w:t>图文信息中心消防改造及信息工程教研楼水箱工</w:t>
      </w:r>
      <w:r w:rsidR="008459A9" w:rsidRPr="008459A9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程</w:t>
      </w:r>
      <w:r>
        <w:rPr>
          <w:rFonts w:hint="eastAsia"/>
          <w:sz w:val="28"/>
          <w:szCs w:val="28"/>
        </w:rPr>
        <w:t>的投标事宜，以本公司的名义签署投标书，并进行合同谈判和处理与之有关的一切事项。同时委托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）代表本公司为</w:t>
      </w:r>
      <w:r w:rsidR="008459A9" w:rsidRPr="008459A9">
        <w:rPr>
          <w:rFonts w:hint="eastAsia"/>
          <w:sz w:val="28"/>
          <w:szCs w:val="28"/>
          <w:u w:val="single"/>
        </w:rPr>
        <w:t>图文信息中心消防改造及信息工程教研楼水箱工</w:t>
      </w:r>
      <w:r w:rsidR="008459A9" w:rsidRPr="008459A9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程</w:t>
      </w:r>
      <w:r>
        <w:rPr>
          <w:rFonts w:hint="eastAsia"/>
          <w:sz w:val="28"/>
          <w:szCs w:val="28"/>
        </w:rPr>
        <w:t>的项目经理，协助投标委托代表人参与合同谈判，负责提供材料及安装等有关事项。</w:t>
      </w:r>
    </w:p>
    <w:p w14:paraId="1E16C4AC" w14:textId="77777777" w:rsidR="00FC55B6" w:rsidRDefault="00FC55B6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</w:p>
    <w:p w14:paraId="6A83B8E6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14:paraId="5A593528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14:paraId="2B592510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14:paraId="15EF8F03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14:paraId="224E2269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14:paraId="2A8AD217" w14:textId="77777777" w:rsidR="00FC55B6" w:rsidRDefault="00FC55B6">
      <w:pPr>
        <w:rPr>
          <w:sz w:val="28"/>
          <w:szCs w:val="28"/>
        </w:rPr>
      </w:pPr>
    </w:p>
    <w:p w14:paraId="2AAA7BD2" w14:textId="77777777" w:rsidR="00FC55B6" w:rsidRDefault="00FC55B6">
      <w:pPr>
        <w:rPr>
          <w:sz w:val="28"/>
          <w:szCs w:val="28"/>
        </w:rPr>
      </w:pPr>
    </w:p>
    <w:p w14:paraId="695CFB5B" w14:textId="77777777" w:rsidR="00FC55B6" w:rsidRDefault="00FC55B6">
      <w:pPr>
        <w:rPr>
          <w:sz w:val="28"/>
          <w:szCs w:val="28"/>
        </w:rPr>
      </w:pPr>
    </w:p>
    <w:p w14:paraId="2F23CA9F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</w:p>
    <w:p w14:paraId="0B20F335" w14:textId="77777777" w:rsidR="00FC55B6" w:rsidRDefault="009A3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0A1EE9A3" w14:textId="77777777" w:rsidR="00FC55B6" w:rsidRDefault="00FC55B6">
      <w:pPr>
        <w:rPr>
          <w:sz w:val="28"/>
          <w:szCs w:val="28"/>
        </w:rPr>
      </w:pPr>
    </w:p>
    <w:p w14:paraId="5EF5BA3A" w14:textId="77777777" w:rsidR="00FC55B6" w:rsidRDefault="00FC55B6">
      <w:pPr>
        <w:rPr>
          <w:rFonts w:ascii="黑体" w:eastAsia="黑体" w:hAnsi="黑体" w:cs="黑体"/>
          <w:b/>
          <w:bCs/>
          <w:sz w:val="32"/>
          <w:szCs w:val="32"/>
        </w:rPr>
      </w:pPr>
    </w:p>
    <w:p w14:paraId="13F61CC3" w14:textId="77777777" w:rsidR="00FC55B6" w:rsidRDefault="00FC55B6">
      <w:pPr>
        <w:spacing w:line="360" w:lineRule="auto"/>
        <w:rPr>
          <w:sz w:val="28"/>
          <w:szCs w:val="28"/>
        </w:rPr>
      </w:pPr>
    </w:p>
    <w:sectPr w:rsidR="00FC55B6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0518"/>
    <w:multiLevelType w:val="singleLevel"/>
    <w:tmpl w:val="310C05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C72B59"/>
    <w:multiLevelType w:val="singleLevel"/>
    <w:tmpl w:val="5FC72B5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457E3"/>
    <w:rsid w:val="002B11CE"/>
    <w:rsid w:val="00342FFF"/>
    <w:rsid w:val="00377B28"/>
    <w:rsid w:val="004D36EC"/>
    <w:rsid w:val="00571D38"/>
    <w:rsid w:val="007A63BA"/>
    <w:rsid w:val="00844A60"/>
    <w:rsid w:val="008459A9"/>
    <w:rsid w:val="008B421E"/>
    <w:rsid w:val="00901D8F"/>
    <w:rsid w:val="00936CD4"/>
    <w:rsid w:val="009A3A09"/>
    <w:rsid w:val="00B473F0"/>
    <w:rsid w:val="00B64019"/>
    <w:rsid w:val="00BF0811"/>
    <w:rsid w:val="00D42673"/>
    <w:rsid w:val="00E158A7"/>
    <w:rsid w:val="00E50C35"/>
    <w:rsid w:val="00EA5BBF"/>
    <w:rsid w:val="00ED6AD5"/>
    <w:rsid w:val="00EE5342"/>
    <w:rsid w:val="00F909DB"/>
    <w:rsid w:val="00FC55B6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7786D12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88167E6"/>
    <w:rsid w:val="2D7A3D99"/>
    <w:rsid w:val="2F475328"/>
    <w:rsid w:val="2FE61E16"/>
    <w:rsid w:val="30E916CC"/>
    <w:rsid w:val="32937D2A"/>
    <w:rsid w:val="3D003EF2"/>
    <w:rsid w:val="3EF84A5C"/>
    <w:rsid w:val="3FEB350D"/>
    <w:rsid w:val="40BC4659"/>
    <w:rsid w:val="410B1625"/>
    <w:rsid w:val="43F13989"/>
    <w:rsid w:val="46C37E91"/>
    <w:rsid w:val="4AAF5E12"/>
    <w:rsid w:val="4ADF7E1D"/>
    <w:rsid w:val="4B5E596E"/>
    <w:rsid w:val="4BB23324"/>
    <w:rsid w:val="551070BA"/>
    <w:rsid w:val="5B0E7A90"/>
    <w:rsid w:val="5CD36C1A"/>
    <w:rsid w:val="5EB950B4"/>
    <w:rsid w:val="63057D7A"/>
    <w:rsid w:val="636169BE"/>
    <w:rsid w:val="659B23A4"/>
    <w:rsid w:val="669210E4"/>
    <w:rsid w:val="66C95F0E"/>
    <w:rsid w:val="6CBA1892"/>
    <w:rsid w:val="7000004D"/>
    <w:rsid w:val="723B5AB1"/>
    <w:rsid w:val="759E6275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1F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xhtu</cp:lastModifiedBy>
  <cp:revision>3</cp:revision>
  <cp:lastPrinted>2016-08-31T04:52:00Z</cp:lastPrinted>
  <dcterms:created xsi:type="dcterms:W3CDTF">2020-08-05T05:17:00Z</dcterms:created>
  <dcterms:modified xsi:type="dcterms:W3CDTF">2020-08-05T05:18:00Z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