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6" w:rsidRDefault="00824966" w:rsidP="00192BF0">
      <w:pPr>
        <w:ind w:right="560" w:firstLineChars="2200" w:firstLine="618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ZB-2018-</w:t>
      </w:r>
      <w:r w:rsidR="000801A4">
        <w:rPr>
          <w:rFonts w:hint="eastAsia"/>
          <w:b/>
          <w:bCs/>
          <w:sz w:val="28"/>
          <w:szCs w:val="28"/>
        </w:rPr>
        <w:t>04</w:t>
      </w:r>
    </w:p>
    <w:p w:rsidR="00824966" w:rsidRDefault="00824966" w:rsidP="0082496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CFFE3C5" wp14:editId="2FD1FAAC">
            <wp:extent cx="5762625" cy="933450"/>
            <wp:effectExtent l="0" t="0" r="0" b="0"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66" w:rsidRDefault="00824966" w:rsidP="00824966">
      <w:pPr>
        <w:jc w:val="center"/>
        <w:rPr>
          <w:b/>
          <w:sz w:val="36"/>
          <w:szCs w:val="36"/>
        </w:rPr>
      </w:pPr>
    </w:p>
    <w:p w:rsidR="00824966" w:rsidRDefault="00824966" w:rsidP="00824966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泾河校区二期工程用</w:t>
      </w:r>
      <w:r w:rsidR="000801A4">
        <w:rPr>
          <w:rFonts w:hint="eastAsia"/>
          <w:b/>
          <w:sz w:val="36"/>
          <w:szCs w:val="36"/>
          <w:u w:val="single"/>
        </w:rPr>
        <w:t>防火门</w:t>
      </w:r>
    </w:p>
    <w:p w:rsidR="00824966" w:rsidRDefault="00824966" w:rsidP="00824966">
      <w:pPr>
        <w:jc w:val="center"/>
        <w:rPr>
          <w:b/>
          <w:sz w:val="44"/>
          <w:szCs w:val="44"/>
        </w:rPr>
      </w:pPr>
    </w:p>
    <w:p w:rsidR="00824966" w:rsidRDefault="00824966" w:rsidP="00824966">
      <w:pPr>
        <w:jc w:val="center"/>
        <w:rPr>
          <w:b/>
          <w:sz w:val="44"/>
          <w:szCs w:val="44"/>
        </w:rPr>
      </w:pPr>
    </w:p>
    <w:p w:rsidR="00824966" w:rsidRDefault="00824966" w:rsidP="00824966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招</w:t>
      </w:r>
    </w:p>
    <w:p w:rsidR="00824966" w:rsidRDefault="00824966" w:rsidP="00824966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标</w:t>
      </w:r>
    </w:p>
    <w:p w:rsidR="00824966" w:rsidRDefault="00824966" w:rsidP="00824966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文</w:t>
      </w:r>
    </w:p>
    <w:p w:rsidR="00824966" w:rsidRDefault="00824966" w:rsidP="00824966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件</w:t>
      </w:r>
    </w:p>
    <w:p w:rsidR="00824966" w:rsidRDefault="00824966" w:rsidP="00824966">
      <w:pPr>
        <w:rPr>
          <w:sz w:val="32"/>
          <w:szCs w:val="32"/>
        </w:rPr>
      </w:pPr>
    </w:p>
    <w:p w:rsidR="00824966" w:rsidRDefault="006D5C8C" w:rsidP="00A64AD3">
      <w:pPr>
        <w:spacing w:beforeLines="50" w:before="156" w:afterLines="50" w:after="156" w:line="360" w:lineRule="auto"/>
        <w:ind w:firstLineChars="298" w:firstLine="957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 w:rsidR="000801A4">
        <w:rPr>
          <w:rFonts w:ascii="宋体" w:hAnsi="宋体" w:cs="宋体" w:hint="eastAsia"/>
          <w:b/>
          <w:bCs/>
          <w:sz w:val="32"/>
          <w:szCs w:val="32"/>
          <w:u w:val="single"/>
        </w:rPr>
        <w:t>二期工程防火门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</w:p>
    <w:p w:rsidR="00824966" w:rsidRDefault="00824966" w:rsidP="00A64AD3">
      <w:pPr>
        <w:widowControl/>
        <w:shd w:val="clear" w:color="auto" w:fill="FFFFFF"/>
        <w:spacing w:line="360" w:lineRule="auto"/>
        <w:ind w:rightChars="50" w:right="105" w:firstLineChars="298" w:firstLine="957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 w:rsidR="006D5C8C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西安理工大学高科学院</w:t>
      </w:r>
      <w:r w:rsidR="006D5C8C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</w:p>
    <w:p w:rsidR="00824966" w:rsidRDefault="00824966" w:rsidP="00A64AD3">
      <w:pPr>
        <w:widowControl/>
        <w:shd w:val="clear" w:color="auto" w:fill="FFFFFF"/>
        <w:spacing w:line="360" w:lineRule="auto"/>
        <w:ind w:rightChars="50" w:right="105" w:firstLineChars="298" w:firstLine="957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时</w:t>
      </w:r>
      <w:r w:rsidR="006D5C8C">
        <w:rPr>
          <w:rFonts w:ascii="宋体" w:hAnsi="宋体" w:cs="宋体" w:hint="eastAsia"/>
          <w:b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</w:rPr>
        <w:t>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2018年</w:t>
      </w:r>
      <w:r w:rsidR="00447934">
        <w:rPr>
          <w:rFonts w:ascii="宋体" w:hAnsi="宋体" w:cs="宋体" w:hint="eastAsia"/>
          <w:b/>
          <w:bCs/>
          <w:sz w:val="32"/>
          <w:szCs w:val="32"/>
          <w:u w:val="single"/>
        </w:rPr>
        <w:t>12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月</w:t>
      </w:r>
      <w:r w:rsidR="000801A4">
        <w:rPr>
          <w:rFonts w:ascii="宋体" w:hAnsi="宋体" w:cs="宋体" w:hint="eastAsia"/>
          <w:b/>
          <w:bCs/>
          <w:sz w:val="32"/>
          <w:szCs w:val="32"/>
          <w:u w:val="single"/>
        </w:rPr>
        <w:t>19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日   </w:t>
      </w:r>
    </w:p>
    <w:p w:rsidR="00192BF0" w:rsidRDefault="00192BF0" w:rsidP="00F27A6F">
      <w:pPr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D462BA" w:rsidRDefault="00D462BA" w:rsidP="00F27A6F">
      <w:pPr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D462BA" w:rsidRDefault="00D462BA" w:rsidP="00F27A6F">
      <w:pPr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  <w:sectPr w:rsidR="00D462BA" w:rsidSect="00B97C13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3A713C" w:rsidRDefault="00D462BA" w:rsidP="00D462BA">
      <w:pPr>
        <w:pStyle w:val="2"/>
        <w:numPr>
          <w:ilvl w:val="0"/>
          <w:numId w:val="3"/>
        </w:numPr>
        <w:spacing w:line="520" w:lineRule="exact"/>
        <w:rPr>
          <w:rFonts w:ascii="黑体" w:hAnsi="黑体" w:cs="黑体"/>
        </w:rPr>
      </w:pPr>
      <w:bookmarkStart w:id="0" w:name="_Toc189139736"/>
      <w:bookmarkStart w:id="1" w:name="_Toc189133039"/>
      <w:r>
        <w:rPr>
          <w:rFonts w:ascii="黑体" w:hAnsi="黑体" w:cs="黑体" w:hint="eastAsia"/>
        </w:rPr>
        <w:lastRenderedPageBreak/>
        <w:t>招标书</w:t>
      </w:r>
    </w:p>
    <w:tbl>
      <w:tblPr>
        <w:tblpPr w:leftFromText="180" w:rightFromText="180" w:vertAnchor="text" w:horzAnchor="margin" w:tblpY="675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D462BA" w:rsidTr="0049719F">
        <w:trPr>
          <w:trHeight w:hRule="exact" w:val="574"/>
        </w:trPr>
        <w:tc>
          <w:tcPr>
            <w:tcW w:w="1915" w:type="dxa"/>
            <w:vAlign w:val="center"/>
          </w:tcPr>
          <w:p w:rsidR="00D462BA" w:rsidRDefault="00D462BA" w:rsidP="0041298C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vAlign w:val="center"/>
          </w:tcPr>
          <w:p w:rsidR="00D462BA" w:rsidRDefault="00D462BA" w:rsidP="000801A4">
            <w:pPr>
              <w:spacing w:beforeLines="50" w:before="156" w:afterLines="50" w:after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5#教学楼、4栋</w:t>
            </w:r>
            <w:r w:rsidR="00D768E0">
              <w:rPr>
                <w:rFonts w:ascii="宋体" w:hAnsi="宋体" w:cs="宋体" w:hint="eastAsia"/>
                <w:b/>
                <w:bCs/>
                <w:sz w:val="24"/>
              </w:rPr>
              <w:t>教研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行政办公楼、接待中心</w:t>
            </w:r>
            <w:r w:rsidR="000801A4">
              <w:rPr>
                <w:rFonts w:ascii="宋体" w:hAnsi="宋体" w:cs="宋体" w:hint="eastAsia"/>
                <w:b/>
                <w:bCs/>
                <w:sz w:val="24"/>
              </w:rPr>
              <w:t>防火门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制作、安装工程</w:t>
            </w:r>
          </w:p>
        </w:tc>
      </w:tr>
      <w:tr w:rsidR="00D462BA" w:rsidTr="0041298C">
        <w:trPr>
          <w:trHeight w:hRule="exact" w:val="518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D462BA" w:rsidTr="0041298C">
        <w:trPr>
          <w:trHeight w:hRule="exact" w:val="437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D462BA" w:rsidTr="0041298C">
        <w:trPr>
          <w:trHeight w:hRule="exact" w:val="826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包工、包料、包质量、包安全、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措施、包税费、包文明施工、包成品保护、包竣工验收合格和工程保修等。</w:t>
            </w:r>
          </w:p>
        </w:tc>
      </w:tr>
      <w:tr w:rsidR="00D462BA" w:rsidTr="008D6489">
        <w:trPr>
          <w:trHeight w:hRule="exact" w:val="496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D462BA" w:rsidTr="008D6489">
        <w:trPr>
          <w:trHeight w:hRule="exact" w:val="503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vAlign w:val="center"/>
          </w:tcPr>
          <w:p w:rsidR="00D462BA" w:rsidRDefault="00D462BA" w:rsidP="00217446"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设计图纸范围内</w:t>
            </w:r>
            <w:r w:rsidR="000801A4">
              <w:rPr>
                <w:rFonts w:ascii="宋体" w:hAnsi="宋体" w:cs="宋体" w:hint="eastAsia"/>
                <w:bCs/>
                <w:snapToGrid w:val="0"/>
                <w:sz w:val="24"/>
              </w:rPr>
              <w:t>防火门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的制作、安装工程。</w:t>
            </w:r>
          </w:p>
        </w:tc>
      </w:tr>
      <w:tr w:rsidR="00D462BA" w:rsidTr="0041298C">
        <w:trPr>
          <w:trHeight w:hRule="exact" w:val="1269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vAlign w:val="center"/>
          </w:tcPr>
          <w:p w:rsidR="00D462BA" w:rsidRDefault="00D462BA" w:rsidP="00D462BA">
            <w:pPr>
              <w:adjustRightInd w:val="0"/>
              <w:snapToGrid w:val="0"/>
              <w:spacing w:beforeLines="20" w:before="62" w:afterLines="20" w:after="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投标综合单价包括材料费、机械费、人工费、运输费、装卸费、文明施工措施费、施工现场协调费、综合管理费、利润、税金等全部费用。 </w:t>
            </w:r>
          </w:p>
        </w:tc>
      </w:tr>
      <w:tr w:rsidR="00D462BA" w:rsidTr="0041298C">
        <w:trPr>
          <w:trHeight w:hRule="exact" w:val="544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D462BA" w:rsidTr="0041298C">
        <w:trPr>
          <w:trHeight w:hRule="exact" w:val="519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D462BA" w:rsidTr="003F5095">
        <w:trPr>
          <w:trHeight w:hRule="exact" w:val="4654"/>
        </w:trPr>
        <w:tc>
          <w:tcPr>
            <w:tcW w:w="1915" w:type="dxa"/>
            <w:vAlign w:val="center"/>
          </w:tcPr>
          <w:p w:rsidR="003F5095" w:rsidRDefault="00B910CF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验收标准</w:t>
            </w:r>
          </w:p>
          <w:p w:rsidR="00D462BA" w:rsidRDefault="003F5095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及有关要求</w:t>
            </w:r>
          </w:p>
        </w:tc>
        <w:tc>
          <w:tcPr>
            <w:tcW w:w="7445" w:type="dxa"/>
          </w:tcPr>
          <w:p w:rsidR="003F5095" w:rsidRDefault="003F5095" w:rsidP="003F5095">
            <w:pPr>
              <w:shd w:val="clear" w:color="auto" w:fill="FFFFFF"/>
              <w:spacing w:line="495" w:lineRule="atLeas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1、</w:t>
            </w:r>
            <w:r w:rsidR="00B910CF" w:rsidRPr="006079F2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《建筑工程施工质量验收统一标准》GB50300-2001；《建筑装饰装修工程质量验收规范》GB50210-2001；其它现行国家、地方标准、规范等。</w:t>
            </w:r>
          </w:p>
          <w:p w:rsidR="003F5095" w:rsidRDefault="003F5095" w:rsidP="003F5095">
            <w:pPr>
              <w:shd w:val="clear" w:color="auto" w:fill="FFFFFF"/>
              <w:spacing w:line="495" w:lineRule="atLeas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2、</w:t>
            </w:r>
            <w:r w:rsidR="00B910CF" w:rsidRPr="003C0A64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施工单位采用的材料必须符合设计、规范的要求并按规定进行检验，所有材料及所涉及到的试验、检验、检测等费用由中标单位负责。</w:t>
            </w:r>
          </w:p>
          <w:p w:rsidR="00D462BA" w:rsidRPr="006079F2" w:rsidRDefault="003F5095" w:rsidP="003F5095">
            <w:pPr>
              <w:shd w:val="clear" w:color="auto" w:fill="FFFFFF"/>
              <w:spacing w:line="495" w:lineRule="atLeas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3、</w:t>
            </w:r>
            <w:r w:rsidRPr="003F5095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为了便于施工应在甲方通知的时间进场安装门框（门框进场安装施工工期10天），门扇安装待具备条件后，甲方通知进场时间安装门扇（门扇进场及安装施工工期为15天）</w:t>
            </w:r>
          </w:p>
        </w:tc>
      </w:tr>
      <w:tr w:rsidR="00D462BA" w:rsidTr="0041298C">
        <w:trPr>
          <w:trHeight w:hRule="exact" w:val="844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447934">
              <w:rPr>
                <w:rFonts w:ascii="宋体" w:hAnsi="宋体" w:cs="宋体" w:hint="eastAsia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99728A">
              <w:rPr>
                <w:rFonts w:ascii="宋体" w:hAnsi="宋体" w:cs="宋体" w:hint="eastAsia"/>
                <w:sz w:val="24"/>
                <w:szCs w:val="24"/>
                <w:u w:val="single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DF3955">
              <w:rPr>
                <w:rFonts w:ascii="宋体" w:hAnsi="宋体" w:cs="宋体" w:hint="eastAsia"/>
                <w:sz w:val="24"/>
                <w:szCs w:val="24"/>
                <w:u w:val="single"/>
              </w:rPr>
              <w:t>18:00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地点：西安理工大学高科学院泾河校区工地办公室</w:t>
            </w:r>
          </w:p>
        </w:tc>
      </w:tr>
      <w:tr w:rsidR="00D462BA" w:rsidTr="0041298C">
        <w:trPr>
          <w:trHeight w:hRule="exact" w:val="951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D462BA" w:rsidTr="0041298C">
        <w:trPr>
          <w:trHeight w:hRule="exact" w:val="863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投标文件递交</w:t>
            </w:r>
          </w:p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99728A">
              <w:rPr>
                <w:rFonts w:ascii="宋体" w:hAnsi="宋体" w:cs="宋体" w:hint="eastAsia"/>
                <w:sz w:val="24"/>
                <w:szCs w:val="24"/>
                <w:u w:val="single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>日10:00前.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地点：西安理工大学高科学院泾河校区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D462BA" w:rsidTr="0041298C">
        <w:trPr>
          <w:trHeight w:hRule="exact" w:val="918"/>
        </w:trPr>
        <w:tc>
          <w:tcPr>
            <w:tcW w:w="9360" w:type="dxa"/>
            <w:gridSpan w:val="2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13572917353 </w:t>
            </w:r>
          </w:p>
        </w:tc>
      </w:tr>
    </w:tbl>
    <w:p w:rsidR="0099728A" w:rsidRDefault="0099728A" w:rsidP="00977F0A">
      <w:pPr>
        <w:pStyle w:val="2"/>
        <w:spacing w:line="520" w:lineRule="exact"/>
        <w:rPr>
          <w:rFonts w:ascii="黑体" w:hAnsi="黑体" w:cs="黑体"/>
        </w:rPr>
      </w:pPr>
    </w:p>
    <w:p w:rsidR="00B97C13" w:rsidRDefault="00264725">
      <w:pPr>
        <w:pStyle w:val="2"/>
        <w:spacing w:line="520" w:lineRule="exact"/>
        <w:jc w:val="center"/>
        <w:rPr>
          <w:rFonts w:ascii="黑体" w:hAnsi="黑体" w:cs="黑体"/>
        </w:rPr>
      </w:pPr>
      <w:r>
        <w:rPr>
          <w:rFonts w:ascii="黑体" w:hAnsi="黑体" w:cs="黑体" w:hint="eastAsia"/>
        </w:rPr>
        <w:t>二、投标书</w:t>
      </w:r>
      <w:bookmarkEnd w:id="0"/>
      <w:bookmarkEnd w:id="1"/>
    </w:p>
    <w:p w:rsidR="00B97C13" w:rsidRDefault="00264725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 w:rsidR="00824966">
        <w:rPr>
          <w:rFonts w:ascii="宋体" w:hAnsi="宋体" w:cs="宋体" w:hint="eastAsia"/>
          <w:sz w:val="28"/>
          <w:szCs w:val="28"/>
        </w:rPr>
        <w:t>西安理工大学高科学院</w:t>
      </w:r>
      <w:r>
        <w:rPr>
          <w:rFonts w:hint="eastAsia"/>
          <w:sz w:val="28"/>
          <w:szCs w:val="28"/>
        </w:rPr>
        <w:t>（发包方）</w:t>
      </w:r>
    </w:p>
    <w:p w:rsidR="00B97C13" w:rsidRDefault="0026472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在视察现场和审阅招标文件、图纸后，编制投标文件及综合单价。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文件的要求兑现承诺的必要要求和优惠条件。</w:t>
      </w:r>
    </w:p>
    <w:p w:rsidR="00B97C13" w:rsidRDefault="00264725" w:rsidP="0042605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>。</w:t>
      </w:r>
    </w:p>
    <w:p w:rsidR="00B97C13" w:rsidRDefault="00264725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B97C13" w:rsidRDefault="00264725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B97C13" w:rsidRDefault="00B97C13" w:rsidP="00426058">
      <w:pPr>
        <w:wordWrap w:val="0"/>
        <w:ind w:right="140"/>
        <w:jc w:val="right"/>
        <w:rPr>
          <w:sz w:val="28"/>
          <w:szCs w:val="28"/>
        </w:rPr>
      </w:pPr>
    </w:p>
    <w:p w:rsidR="00B97C13" w:rsidRDefault="0026472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 w:rsidR="0075748B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97C13" w:rsidRDefault="00264725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三、授权书、委托书</w:t>
      </w:r>
      <w:bookmarkEnd w:id="2"/>
      <w:bookmarkEnd w:id="3"/>
    </w:p>
    <w:p w:rsidR="00B97C13" w:rsidRDefault="00824966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西安理工大学高科学院</w:t>
      </w:r>
      <w:r w:rsidR="00264725">
        <w:rPr>
          <w:rFonts w:hint="eastAsia"/>
          <w:sz w:val="28"/>
          <w:szCs w:val="28"/>
        </w:rPr>
        <w:t>：</w:t>
      </w:r>
    </w:p>
    <w:p w:rsidR="00B97C13" w:rsidRPr="0075748B" w:rsidRDefault="0026472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 w:rsidR="00824966">
        <w:rPr>
          <w:rFonts w:ascii="宋体" w:hAnsi="宋体" w:cs="宋体" w:hint="eastAsia"/>
          <w:sz w:val="28"/>
          <w:szCs w:val="28"/>
        </w:rPr>
        <w:t>西安理工大学高科学院</w:t>
      </w:r>
      <w:r w:rsidR="0075748B" w:rsidRPr="0075748B">
        <w:rPr>
          <w:rFonts w:ascii="宋体" w:hAnsi="宋体" w:cs="宋体" w:hint="eastAsia"/>
          <w:sz w:val="28"/>
          <w:szCs w:val="28"/>
        </w:rPr>
        <w:t>5#教学楼、4栋</w:t>
      </w:r>
      <w:r w:rsidR="00E46743">
        <w:rPr>
          <w:rFonts w:ascii="宋体" w:hAnsi="宋体" w:cs="宋体" w:hint="eastAsia"/>
          <w:sz w:val="28"/>
          <w:szCs w:val="28"/>
        </w:rPr>
        <w:t>教研</w:t>
      </w:r>
      <w:r w:rsidR="0075748B" w:rsidRPr="0075748B">
        <w:rPr>
          <w:rFonts w:ascii="宋体" w:hAnsi="宋体" w:cs="宋体" w:hint="eastAsia"/>
          <w:sz w:val="28"/>
          <w:szCs w:val="28"/>
        </w:rPr>
        <w:t>行政办公楼、接待中心</w:t>
      </w:r>
      <w:r w:rsidR="0099728A">
        <w:rPr>
          <w:rFonts w:ascii="宋体" w:hAnsi="宋体" w:cs="宋体" w:hint="eastAsia"/>
          <w:sz w:val="28"/>
          <w:szCs w:val="28"/>
        </w:rPr>
        <w:t>防火门</w:t>
      </w:r>
      <w:r w:rsidRPr="0075748B">
        <w:rPr>
          <w:rFonts w:ascii="宋体" w:hAnsi="宋体" w:cs="宋体"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 w:rsidR="003A713C">
        <w:rPr>
          <w:rFonts w:ascii="宋体" w:hAnsi="宋体" w:cs="宋体" w:hint="eastAsia"/>
          <w:sz w:val="28"/>
          <w:szCs w:val="28"/>
        </w:rPr>
        <w:t>西安理工大学高科学院</w:t>
      </w:r>
      <w:r w:rsidR="0075748B" w:rsidRPr="0075748B">
        <w:rPr>
          <w:rFonts w:ascii="宋体" w:hAnsi="宋体" w:cs="宋体" w:hint="eastAsia"/>
          <w:sz w:val="28"/>
          <w:szCs w:val="28"/>
        </w:rPr>
        <w:t>5#教学楼、4栋行政办公楼、接待中心</w:t>
      </w:r>
      <w:r w:rsidR="0099728A">
        <w:rPr>
          <w:rFonts w:ascii="宋体" w:hAnsi="宋体" w:cs="宋体" w:hint="eastAsia"/>
          <w:sz w:val="28"/>
          <w:szCs w:val="28"/>
        </w:rPr>
        <w:t>防火门</w:t>
      </w:r>
      <w:r w:rsidRPr="0075748B">
        <w:rPr>
          <w:rFonts w:ascii="宋体" w:hAnsi="宋体" w:cs="宋体" w:hint="eastAsia"/>
          <w:sz w:val="28"/>
          <w:szCs w:val="28"/>
        </w:rPr>
        <w:t>工程的项目经理，协助投标委托代表人参与合同谈判，负责提供材料及安装等有关事项。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B97C13" w:rsidRDefault="00B97C13">
      <w:pPr>
        <w:rPr>
          <w:sz w:val="28"/>
          <w:szCs w:val="28"/>
        </w:rPr>
      </w:pP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 w:rsidR="0075748B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B97C13" w:rsidRDefault="00B97C13">
      <w:pPr>
        <w:spacing w:line="360" w:lineRule="auto"/>
        <w:rPr>
          <w:sz w:val="28"/>
          <w:szCs w:val="28"/>
        </w:rPr>
      </w:pPr>
    </w:p>
    <w:p w:rsidR="00542C60" w:rsidRDefault="00542C60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542C60" w:rsidRDefault="00542C60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977F0A" w:rsidRDefault="00977F0A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  <w:sectPr w:rsidR="00977F0A" w:rsidSect="00B97C13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B97C13" w:rsidRDefault="0026472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四、投标报价单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134"/>
        <w:gridCol w:w="2712"/>
        <w:gridCol w:w="3242"/>
      </w:tblGrid>
      <w:tr w:rsidR="00217446" w:rsidTr="00217446">
        <w:trPr>
          <w:cantSplit/>
          <w:trHeight w:val="759"/>
        </w:trPr>
        <w:tc>
          <w:tcPr>
            <w:tcW w:w="562" w:type="dxa"/>
            <w:vAlign w:val="center"/>
          </w:tcPr>
          <w:p w:rsidR="00217446" w:rsidRDefault="00217446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89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材料品牌</w:t>
            </w:r>
          </w:p>
        </w:tc>
        <w:tc>
          <w:tcPr>
            <w:tcW w:w="2712" w:type="dxa"/>
            <w:vAlign w:val="center"/>
          </w:tcPr>
          <w:p w:rsidR="00217446" w:rsidRDefault="00217446" w:rsidP="00A44BD8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综合包干单价（</w:t>
            </w: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3242" w:type="dxa"/>
            <w:vAlign w:val="center"/>
          </w:tcPr>
          <w:p w:rsidR="00217446" w:rsidRDefault="0021744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217446" w:rsidTr="00217446">
        <w:trPr>
          <w:cantSplit/>
          <w:trHeight w:val="432"/>
        </w:trPr>
        <w:tc>
          <w:tcPr>
            <w:tcW w:w="562" w:type="dxa"/>
            <w:vAlign w:val="center"/>
          </w:tcPr>
          <w:p w:rsidR="00217446" w:rsidRDefault="00217446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389" w:type="dxa"/>
            <w:vAlign w:val="center"/>
          </w:tcPr>
          <w:p w:rsidR="00217446" w:rsidRDefault="00217446">
            <w:pPr>
              <w:spacing w:line="360" w:lineRule="auto"/>
              <w:ind w:rightChars="-51" w:right="-107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甲级防火门</w:t>
            </w:r>
          </w:p>
        </w:tc>
        <w:tc>
          <w:tcPr>
            <w:tcW w:w="1134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vAlign w:val="center"/>
          </w:tcPr>
          <w:p w:rsidR="00217446" w:rsidRDefault="00217446" w:rsidP="00A44B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2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具体数量详见附表</w:t>
            </w:r>
          </w:p>
        </w:tc>
      </w:tr>
      <w:tr w:rsidR="00217446" w:rsidTr="00217446">
        <w:trPr>
          <w:cantSplit/>
          <w:trHeight w:val="432"/>
        </w:trPr>
        <w:tc>
          <w:tcPr>
            <w:tcW w:w="562" w:type="dxa"/>
            <w:vAlign w:val="center"/>
          </w:tcPr>
          <w:p w:rsidR="00217446" w:rsidRDefault="00217446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389" w:type="dxa"/>
            <w:vAlign w:val="center"/>
          </w:tcPr>
          <w:p w:rsidR="00217446" w:rsidRDefault="00217446">
            <w:pPr>
              <w:spacing w:line="360" w:lineRule="auto"/>
              <w:ind w:rightChars="-51" w:right="-107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乙级防火门</w:t>
            </w:r>
          </w:p>
        </w:tc>
        <w:tc>
          <w:tcPr>
            <w:tcW w:w="1134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vAlign w:val="center"/>
          </w:tcPr>
          <w:p w:rsidR="00217446" w:rsidRDefault="00217446" w:rsidP="00A44B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2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217446" w:rsidTr="00217446">
        <w:trPr>
          <w:cantSplit/>
          <w:trHeight w:val="432"/>
        </w:trPr>
        <w:tc>
          <w:tcPr>
            <w:tcW w:w="562" w:type="dxa"/>
            <w:vAlign w:val="center"/>
          </w:tcPr>
          <w:p w:rsidR="00217446" w:rsidRDefault="00217446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389" w:type="dxa"/>
            <w:vAlign w:val="center"/>
          </w:tcPr>
          <w:p w:rsidR="00217446" w:rsidRDefault="00217446">
            <w:pPr>
              <w:spacing w:line="360" w:lineRule="auto"/>
              <w:ind w:rightChars="-51" w:right="-107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丙级防火门</w:t>
            </w:r>
          </w:p>
        </w:tc>
        <w:tc>
          <w:tcPr>
            <w:tcW w:w="1134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vAlign w:val="center"/>
          </w:tcPr>
          <w:p w:rsidR="00217446" w:rsidRDefault="00217446" w:rsidP="00A44B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2" w:type="dxa"/>
            <w:vAlign w:val="center"/>
          </w:tcPr>
          <w:p w:rsidR="00217446" w:rsidRDefault="0021744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</w:tbl>
    <w:p w:rsidR="00B97C13" w:rsidRDefault="00264725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b/>
          <w:sz w:val="28"/>
          <w:szCs w:val="28"/>
        </w:rPr>
        <w:t>材料费</w:t>
      </w:r>
      <w:r>
        <w:rPr>
          <w:rFonts w:ascii="宋体" w:hAnsi="宋体" w:cs="宋体" w:hint="eastAsia"/>
          <w:snapToGrid w:val="0"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机械费、人工费、运输费、装卸费、文明施工措施费、施工现场协调费、综合管理费、水电费利润、税金等全部费用。</w:t>
      </w: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26472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F57B5F" w:rsidRDefault="00264725">
      <w:pPr>
        <w:rPr>
          <w:sz w:val="28"/>
          <w:szCs w:val="28"/>
        </w:rPr>
        <w:sectPr w:rsidR="00F57B5F" w:rsidSect="00B97C13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            </w:t>
      </w:r>
      <w:r w:rsidR="00C01420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E7872" w:rsidRPr="000E7872" w:rsidRDefault="000E7872" w:rsidP="000E7872">
      <w:pPr>
        <w:jc w:val="center"/>
        <w:rPr>
          <w:b/>
          <w:bCs/>
          <w:sz w:val="44"/>
          <w:szCs w:val="44"/>
        </w:rPr>
      </w:pPr>
      <w:r w:rsidRPr="000E7872">
        <w:rPr>
          <w:rFonts w:hint="eastAsia"/>
          <w:b/>
          <w:bCs/>
          <w:sz w:val="44"/>
          <w:szCs w:val="44"/>
        </w:rPr>
        <w:lastRenderedPageBreak/>
        <w:t>信息工程教研楼防火门明细表</w:t>
      </w:r>
    </w:p>
    <w:tbl>
      <w:tblPr>
        <w:tblStyle w:val="4"/>
        <w:tblW w:w="1447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695"/>
        <w:gridCol w:w="735"/>
        <w:gridCol w:w="1576"/>
      </w:tblGrid>
      <w:tr w:rsidR="000E7872" w:rsidRPr="000E7872" w:rsidTr="00407F6F">
        <w:trPr>
          <w:trHeight w:val="392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工程名称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施工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工期</w:t>
            </w:r>
            <w:r w:rsidRPr="000E7872">
              <w:rPr>
                <w:rFonts w:hint="eastAsia"/>
                <w:b/>
                <w:bCs/>
                <w:szCs w:val="21"/>
              </w:rPr>
              <w:t>（</w:t>
            </w:r>
            <w:r w:rsidRPr="000E7872">
              <w:rPr>
                <w:rFonts w:hint="eastAsia"/>
                <w:b/>
                <w:bCs/>
                <w:szCs w:val="21"/>
              </w:rPr>
              <w:t>d</w:t>
            </w:r>
            <w:r w:rsidRPr="000E7872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备</w:t>
            </w:r>
            <w:r w:rsidRPr="000E7872">
              <w:rPr>
                <w:rFonts w:hint="eastAsia"/>
                <w:b/>
                <w:bCs/>
                <w:sz w:val="24"/>
              </w:rPr>
              <w:t xml:space="preserve"> </w:t>
            </w:r>
            <w:r w:rsidRPr="000E7872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0E7872" w:rsidRPr="000E7872" w:rsidTr="00407F6F">
        <w:tc>
          <w:tcPr>
            <w:tcW w:w="502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单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576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</w:tr>
      <w:tr w:rsidR="000E7872" w:rsidRPr="000E7872" w:rsidTr="00407F6F">
        <w:trPr>
          <w:trHeight w:val="537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各楼层及楼梯间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60.6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  <w:r w:rsidRPr="000E7872">
              <w:rPr>
                <w:rFonts w:hint="eastAsia"/>
                <w:b/>
                <w:bCs/>
                <w:sz w:val="24"/>
              </w:rPr>
              <w:t>年</w:t>
            </w:r>
            <w:r w:rsidRPr="000E7872">
              <w:rPr>
                <w:rFonts w:hint="eastAsia"/>
                <w:b/>
                <w:bCs/>
                <w:sz w:val="24"/>
              </w:rPr>
              <w:t>3</w:t>
            </w:r>
            <w:r w:rsidRPr="000E7872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5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  <w:tr w:rsidR="000E7872" w:rsidRPr="000E7872" w:rsidTr="00407F6F">
        <w:trPr>
          <w:trHeight w:val="943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管道、设备间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69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</w:tbl>
    <w:p w:rsidR="000E7872" w:rsidRPr="000E7872" w:rsidRDefault="000E7872" w:rsidP="000E7872">
      <w:pPr>
        <w:jc w:val="center"/>
        <w:rPr>
          <w:b/>
          <w:bCs/>
          <w:sz w:val="44"/>
          <w:szCs w:val="44"/>
        </w:rPr>
      </w:pPr>
      <w:r w:rsidRPr="000E7872">
        <w:rPr>
          <w:rFonts w:hint="eastAsia"/>
          <w:b/>
          <w:bCs/>
          <w:sz w:val="44"/>
          <w:szCs w:val="44"/>
        </w:rPr>
        <w:t>机械控制教研楼防火门明细表</w:t>
      </w:r>
    </w:p>
    <w:tbl>
      <w:tblPr>
        <w:tblStyle w:val="4"/>
        <w:tblW w:w="1447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695"/>
        <w:gridCol w:w="735"/>
        <w:gridCol w:w="1576"/>
      </w:tblGrid>
      <w:tr w:rsidR="000E7872" w:rsidRPr="000E7872" w:rsidTr="00407F6F">
        <w:trPr>
          <w:trHeight w:val="392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工程名称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施工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工期</w:t>
            </w:r>
            <w:r w:rsidRPr="000E7872">
              <w:rPr>
                <w:rFonts w:hint="eastAsia"/>
                <w:b/>
                <w:bCs/>
                <w:szCs w:val="21"/>
              </w:rPr>
              <w:t>（</w:t>
            </w:r>
            <w:r w:rsidRPr="000E7872">
              <w:rPr>
                <w:rFonts w:hint="eastAsia"/>
                <w:b/>
                <w:bCs/>
                <w:szCs w:val="21"/>
              </w:rPr>
              <w:t>d</w:t>
            </w:r>
            <w:r w:rsidRPr="000E7872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备</w:t>
            </w:r>
            <w:r w:rsidRPr="000E7872">
              <w:rPr>
                <w:rFonts w:hint="eastAsia"/>
                <w:b/>
                <w:bCs/>
                <w:sz w:val="24"/>
              </w:rPr>
              <w:t xml:space="preserve"> </w:t>
            </w:r>
            <w:r w:rsidRPr="000E7872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0E7872" w:rsidRPr="000E7872" w:rsidTr="00407F6F">
        <w:tc>
          <w:tcPr>
            <w:tcW w:w="502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单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576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</w:tr>
      <w:tr w:rsidR="000E7872" w:rsidRPr="000E7872" w:rsidTr="00407F6F">
        <w:trPr>
          <w:trHeight w:val="537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各楼层及楼梯间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60.6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  <w:r w:rsidRPr="000E7872">
              <w:rPr>
                <w:rFonts w:hint="eastAsia"/>
                <w:b/>
                <w:bCs/>
                <w:sz w:val="24"/>
              </w:rPr>
              <w:t>年</w:t>
            </w:r>
            <w:r w:rsidRPr="000E7872">
              <w:rPr>
                <w:rFonts w:hint="eastAsia"/>
                <w:b/>
                <w:bCs/>
                <w:sz w:val="24"/>
              </w:rPr>
              <w:t>3</w:t>
            </w:r>
            <w:r w:rsidRPr="000E7872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5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  <w:tr w:rsidR="000E7872" w:rsidRPr="000E7872" w:rsidTr="00407F6F">
        <w:trPr>
          <w:trHeight w:val="537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管道、设备间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69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</w:tbl>
    <w:p w:rsidR="000E7872" w:rsidRPr="000E7872" w:rsidRDefault="000E7872" w:rsidP="000E7872">
      <w:pPr>
        <w:jc w:val="center"/>
        <w:rPr>
          <w:b/>
          <w:bCs/>
          <w:sz w:val="44"/>
          <w:szCs w:val="44"/>
        </w:rPr>
      </w:pPr>
      <w:r w:rsidRPr="000E7872">
        <w:rPr>
          <w:rFonts w:hint="eastAsia"/>
          <w:b/>
          <w:bCs/>
          <w:sz w:val="44"/>
          <w:szCs w:val="44"/>
        </w:rPr>
        <w:t>基础部教研楼防火门明细表</w:t>
      </w:r>
    </w:p>
    <w:tbl>
      <w:tblPr>
        <w:tblStyle w:val="4"/>
        <w:tblW w:w="1447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695"/>
        <w:gridCol w:w="735"/>
        <w:gridCol w:w="1576"/>
      </w:tblGrid>
      <w:tr w:rsidR="000E7872" w:rsidRPr="000E7872" w:rsidTr="00407F6F">
        <w:trPr>
          <w:trHeight w:val="392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工程名称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施工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工期</w:t>
            </w:r>
            <w:r w:rsidRPr="000E7872">
              <w:rPr>
                <w:rFonts w:hint="eastAsia"/>
                <w:b/>
                <w:bCs/>
                <w:szCs w:val="21"/>
              </w:rPr>
              <w:t>（</w:t>
            </w:r>
            <w:r w:rsidRPr="000E7872">
              <w:rPr>
                <w:rFonts w:hint="eastAsia"/>
                <w:b/>
                <w:bCs/>
                <w:szCs w:val="21"/>
              </w:rPr>
              <w:t>d</w:t>
            </w:r>
            <w:r w:rsidRPr="000E7872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备</w:t>
            </w:r>
            <w:r w:rsidRPr="000E7872">
              <w:rPr>
                <w:rFonts w:hint="eastAsia"/>
                <w:b/>
                <w:bCs/>
                <w:sz w:val="24"/>
              </w:rPr>
              <w:t xml:space="preserve"> </w:t>
            </w:r>
            <w:r w:rsidRPr="000E7872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0E7872" w:rsidRPr="000E7872" w:rsidTr="00407F6F">
        <w:tc>
          <w:tcPr>
            <w:tcW w:w="502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单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576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</w:tr>
      <w:tr w:rsidR="000E7872" w:rsidRPr="000E7872" w:rsidTr="00407F6F">
        <w:trPr>
          <w:trHeight w:val="537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各楼层及楼梯间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60.6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  <w:r w:rsidRPr="000E7872">
              <w:rPr>
                <w:rFonts w:hint="eastAsia"/>
                <w:b/>
                <w:bCs/>
                <w:sz w:val="24"/>
              </w:rPr>
              <w:t>年</w:t>
            </w:r>
            <w:r w:rsidRPr="000E7872">
              <w:rPr>
                <w:rFonts w:hint="eastAsia"/>
                <w:b/>
                <w:bCs/>
                <w:sz w:val="24"/>
              </w:rPr>
              <w:t>3</w:t>
            </w:r>
            <w:r w:rsidRPr="000E7872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5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  <w:tr w:rsidR="000E7872" w:rsidRPr="000E7872" w:rsidTr="00407F6F">
        <w:trPr>
          <w:trHeight w:val="537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管道、设备间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69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</w:tbl>
    <w:p w:rsidR="000E7872" w:rsidRPr="000E7872" w:rsidRDefault="000E7872" w:rsidP="000E7872">
      <w:pPr>
        <w:jc w:val="center"/>
        <w:rPr>
          <w:b/>
          <w:bCs/>
          <w:sz w:val="44"/>
          <w:szCs w:val="44"/>
        </w:rPr>
      </w:pPr>
      <w:r w:rsidRPr="000E7872">
        <w:rPr>
          <w:rFonts w:hint="eastAsia"/>
          <w:b/>
          <w:bCs/>
          <w:sz w:val="44"/>
          <w:szCs w:val="44"/>
        </w:rPr>
        <w:lastRenderedPageBreak/>
        <w:t>行政办公楼防火门明细表</w:t>
      </w:r>
    </w:p>
    <w:tbl>
      <w:tblPr>
        <w:tblStyle w:val="4"/>
        <w:tblW w:w="14671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755"/>
        <w:gridCol w:w="780"/>
        <w:gridCol w:w="1665"/>
      </w:tblGrid>
      <w:tr w:rsidR="000E7872" w:rsidRPr="000E7872" w:rsidTr="00407F6F">
        <w:trPr>
          <w:trHeight w:val="392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工程名称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75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8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施工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工期</w:t>
            </w:r>
            <w:r w:rsidRPr="000E7872">
              <w:rPr>
                <w:rFonts w:hint="eastAsia"/>
                <w:b/>
                <w:bCs/>
                <w:szCs w:val="21"/>
              </w:rPr>
              <w:t>（</w:t>
            </w:r>
            <w:r w:rsidRPr="000E7872">
              <w:rPr>
                <w:rFonts w:hint="eastAsia"/>
                <w:b/>
                <w:bCs/>
                <w:szCs w:val="21"/>
              </w:rPr>
              <w:t>d</w:t>
            </w:r>
            <w:r w:rsidRPr="000E7872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66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备</w:t>
            </w:r>
            <w:r w:rsidRPr="000E7872">
              <w:rPr>
                <w:rFonts w:hint="eastAsia"/>
                <w:b/>
                <w:bCs/>
                <w:sz w:val="24"/>
              </w:rPr>
              <w:t xml:space="preserve"> </w:t>
            </w:r>
            <w:r w:rsidRPr="000E7872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0E7872" w:rsidRPr="000E7872" w:rsidTr="00407F6F">
        <w:tc>
          <w:tcPr>
            <w:tcW w:w="502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单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75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78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66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</w:tr>
      <w:tr w:rsidR="000E7872" w:rsidRPr="000E7872" w:rsidTr="00407F6F">
        <w:trPr>
          <w:trHeight w:val="90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9" w:type="dxa"/>
            <w:vMerge w:val="restart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乙级防火门</w:t>
            </w:r>
          </w:p>
        </w:tc>
        <w:tc>
          <w:tcPr>
            <w:tcW w:w="1950" w:type="dxa"/>
            <w:vMerge w:val="restart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各楼层及楼梯间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67.8</w:t>
            </w:r>
          </w:p>
        </w:tc>
        <w:tc>
          <w:tcPr>
            <w:tcW w:w="175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  <w:r w:rsidRPr="000E7872">
              <w:rPr>
                <w:rFonts w:hint="eastAsia"/>
                <w:b/>
                <w:bCs/>
                <w:sz w:val="24"/>
              </w:rPr>
              <w:t>年</w:t>
            </w:r>
            <w:r w:rsidRPr="000E7872">
              <w:rPr>
                <w:rFonts w:hint="eastAsia"/>
                <w:b/>
                <w:bCs/>
                <w:sz w:val="24"/>
              </w:rPr>
              <w:t>3</w:t>
            </w:r>
            <w:r w:rsidRPr="000E7872">
              <w:rPr>
                <w:rFonts w:hint="eastAsia"/>
                <w:b/>
                <w:bCs/>
                <w:sz w:val="24"/>
              </w:rPr>
              <w:t>月底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（</w:t>
            </w:r>
            <w:r w:rsidRPr="000E7872">
              <w:rPr>
                <w:rFonts w:hint="eastAsia"/>
                <w:sz w:val="24"/>
              </w:rPr>
              <w:t>先安装门框</w:t>
            </w:r>
            <w:r w:rsidRPr="000E7872">
              <w:rPr>
                <w:rFonts w:hint="eastAsia"/>
                <w:sz w:val="24"/>
              </w:rPr>
              <w:t>15</w:t>
            </w:r>
            <w:r w:rsidRPr="000E7872">
              <w:rPr>
                <w:rFonts w:hint="eastAsia"/>
                <w:sz w:val="24"/>
              </w:rPr>
              <w:t>天，待地砖完成后，</w:t>
            </w:r>
            <w:r w:rsidRPr="000E7872">
              <w:rPr>
                <w:rFonts w:hint="eastAsia"/>
                <w:sz w:val="24"/>
              </w:rPr>
              <w:t>15</w:t>
            </w:r>
            <w:r w:rsidRPr="000E7872">
              <w:rPr>
                <w:rFonts w:hint="eastAsia"/>
                <w:sz w:val="24"/>
              </w:rPr>
              <w:t>天完成扇安装</w:t>
            </w:r>
            <w:r w:rsidRPr="000E7872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78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665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  <w:tr w:rsidR="000E7872" w:rsidRPr="000E7872" w:rsidTr="00407F6F">
        <w:trPr>
          <w:trHeight w:val="437"/>
        </w:trPr>
        <w:tc>
          <w:tcPr>
            <w:tcW w:w="502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  <w:tr w:rsidR="000E7872" w:rsidRPr="000E7872" w:rsidTr="00407F6F">
        <w:trPr>
          <w:trHeight w:val="437"/>
        </w:trPr>
        <w:tc>
          <w:tcPr>
            <w:tcW w:w="502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  <w:tr w:rsidR="000E7872" w:rsidRPr="000E7872" w:rsidTr="00407F6F">
        <w:trPr>
          <w:trHeight w:val="407"/>
        </w:trPr>
        <w:tc>
          <w:tcPr>
            <w:tcW w:w="502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3000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组合乙级</w:t>
            </w:r>
          </w:p>
        </w:tc>
      </w:tr>
      <w:tr w:rsidR="000E7872" w:rsidRPr="000E7872" w:rsidTr="00407F6F">
        <w:trPr>
          <w:trHeight w:val="419"/>
        </w:trPr>
        <w:tc>
          <w:tcPr>
            <w:tcW w:w="502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丙级防火门</w:t>
            </w:r>
          </w:p>
        </w:tc>
        <w:tc>
          <w:tcPr>
            <w:tcW w:w="19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管道、设备间</w:t>
            </w:r>
          </w:p>
        </w:tc>
        <w:tc>
          <w:tcPr>
            <w:tcW w:w="228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2400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页</w:t>
            </w:r>
            <w:r w:rsidRPr="000E7872">
              <w:rPr>
                <w:rFonts w:hint="eastAsia"/>
                <w:sz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75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</w:tr>
    </w:tbl>
    <w:p w:rsidR="000E7872" w:rsidRPr="000E7872" w:rsidRDefault="000E7872" w:rsidP="000E7872">
      <w:pPr>
        <w:rPr>
          <w:b/>
          <w:bCs/>
          <w:sz w:val="28"/>
          <w:szCs w:val="28"/>
        </w:rPr>
      </w:pPr>
    </w:p>
    <w:p w:rsidR="000E7872" w:rsidRPr="000E7872" w:rsidRDefault="000E7872" w:rsidP="000E7872">
      <w:pPr>
        <w:jc w:val="center"/>
        <w:rPr>
          <w:b/>
          <w:bCs/>
          <w:sz w:val="44"/>
          <w:szCs w:val="44"/>
        </w:rPr>
      </w:pPr>
      <w:r w:rsidRPr="000E7872">
        <w:rPr>
          <w:rFonts w:hint="eastAsia"/>
          <w:b/>
          <w:bCs/>
          <w:sz w:val="44"/>
          <w:szCs w:val="44"/>
        </w:rPr>
        <w:t>会议接待中心防火门明细表</w:t>
      </w:r>
    </w:p>
    <w:tbl>
      <w:tblPr>
        <w:tblStyle w:val="5"/>
        <w:tblW w:w="14715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898"/>
        <w:gridCol w:w="1995"/>
        <w:gridCol w:w="2400"/>
        <w:gridCol w:w="2176"/>
        <w:gridCol w:w="510"/>
        <w:gridCol w:w="990"/>
        <w:gridCol w:w="1695"/>
        <w:gridCol w:w="735"/>
        <w:gridCol w:w="1814"/>
      </w:tblGrid>
      <w:tr w:rsidR="000E7872" w:rsidRPr="000E7872" w:rsidTr="00407F6F">
        <w:trPr>
          <w:trHeight w:val="392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98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工程名称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40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规格型号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Cs w:val="21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（门窗尺寸：宽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高</w:t>
            </w:r>
            <w:r w:rsidRPr="000E7872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176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施工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工期</w:t>
            </w:r>
            <w:r w:rsidRPr="000E7872">
              <w:rPr>
                <w:rFonts w:hint="eastAsia"/>
                <w:b/>
                <w:bCs/>
                <w:szCs w:val="21"/>
              </w:rPr>
              <w:t>（</w:t>
            </w:r>
            <w:r w:rsidRPr="000E7872">
              <w:rPr>
                <w:rFonts w:hint="eastAsia"/>
                <w:b/>
                <w:bCs/>
                <w:szCs w:val="21"/>
              </w:rPr>
              <w:t>d</w:t>
            </w:r>
            <w:r w:rsidRPr="000E7872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备</w:t>
            </w:r>
            <w:r w:rsidRPr="000E7872">
              <w:rPr>
                <w:rFonts w:hint="eastAsia"/>
                <w:b/>
                <w:bCs/>
                <w:sz w:val="24"/>
              </w:rPr>
              <w:t xml:space="preserve"> </w:t>
            </w:r>
            <w:r w:rsidRPr="000E7872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0E7872" w:rsidRPr="000E7872" w:rsidTr="00407F6F">
        <w:tc>
          <w:tcPr>
            <w:tcW w:w="502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898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400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单</w:t>
            </w:r>
          </w:p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</w:tr>
      <w:tr w:rsidR="000E7872" w:rsidRPr="000E7872" w:rsidTr="00407F6F">
        <w:trPr>
          <w:trHeight w:val="507"/>
        </w:trPr>
        <w:tc>
          <w:tcPr>
            <w:tcW w:w="502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甲级防火门</w:t>
            </w:r>
          </w:p>
        </w:tc>
        <w:tc>
          <w:tcPr>
            <w:tcW w:w="1995" w:type="dxa"/>
            <w:vMerge w:val="restart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各楼层及楼梯间</w:t>
            </w:r>
          </w:p>
        </w:tc>
        <w:tc>
          <w:tcPr>
            <w:tcW w:w="240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第</w:t>
            </w:r>
            <w:r w:rsidRPr="000E7872">
              <w:rPr>
                <w:rFonts w:hint="eastAsia"/>
                <w:sz w:val="24"/>
              </w:rPr>
              <w:t>36</w:t>
            </w:r>
            <w:r w:rsidRPr="000E7872">
              <w:rPr>
                <w:rFonts w:hint="eastAsia"/>
                <w:sz w:val="24"/>
              </w:rPr>
              <w:t>页</w:t>
            </w:r>
          </w:p>
        </w:tc>
        <w:tc>
          <w:tcPr>
            <w:tcW w:w="51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</w:t>
            </w:r>
            <w:r w:rsidRPr="000E7872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93.03</w:t>
            </w:r>
          </w:p>
        </w:tc>
        <w:tc>
          <w:tcPr>
            <w:tcW w:w="169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19</w:t>
            </w:r>
            <w:r w:rsidRPr="000E7872">
              <w:rPr>
                <w:rFonts w:hint="eastAsia"/>
                <w:b/>
                <w:bCs/>
                <w:sz w:val="24"/>
              </w:rPr>
              <w:t>年</w:t>
            </w:r>
            <w:r w:rsidRPr="000E7872">
              <w:rPr>
                <w:rFonts w:hint="eastAsia"/>
                <w:b/>
                <w:bCs/>
                <w:sz w:val="24"/>
              </w:rPr>
              <w:t>2</w:t>
            </w:r>
            <w:r w:rsidRPr="000E7872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  <w:r w:rsidRPr="000E7872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814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MIFM-1521</w:t>
            </w:r>
          </w:p>
        </w:tc>
      </w:tr>
      <w:tr w:rsidR="000E7872" w:rsidRPr="000E7872" w:rsidTr="00407F6F">
        <w:trPr>
          <w:trHeight w:val="407"/>
        </w:trPr>
        <w:tc>
          <w:tcPr>
            <w:tcW w:w="502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乙级防火门</w:t>
            </w:r>
          </w:p>
        </w:tc>
        <w:tc>
          <w:tcPr>
            <w:tcW w:w="1995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40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3000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1500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8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1000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第</w:t>
            </w:r>
            <w:r w:rsidRPr="000E7872">
              <w:rPr>
                <w:rFonts w:hint="eastAsia"/>
                <w:sz w:val="24"/>
              </w:rPr>
              <w:t>36</w:t>
            </w:r>
            <w:r w:rsidRPr="000E7872">
              <w:rPr>
                <w:rFonts w:hint="eastAsia"/>
                <w:sz w:val="24"/>
              </w:rPr>
              <w:t>页</w:t>
            </w:r>
          </w:p>
        </w:tc>
        <w:tc>
          <w:tcPr>
            <w:tcW w:w="51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MIFM-1521</w:t>
            </w:r>
          </w:p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MIFM-1021</w:t>
            </w:r>
          </w:p>
        </w:tc>
      </w:tr>
      <w:tr w:rsidR="000E7872" w:rsidRPr="000E7872" w:rsidTr="00407F6F">
        <w:trPr>
          <w:trHeight w:val="407"/>
        </w:trPr>
        <w:tc>
          <w:tcPr>
            <w:tcW w:w="502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丙级防火门</w:t>
            </w:r>
          </w:p>
        </w:tc>
        <w:tc>
          <w:tcPr>
            <w:tcW w:w="1995" w:type="dxa"/>
            <w:vMerge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</w:p>
        </w:tc>
        <w:tc>
          <w:tcPr>
            <w:tcW w:w="2400" w:type="dxa"/>
            <w:vAlign w:val="center"/>
          </w:tcPr>
          <w:p w:rsidR="000E7872" w:rsidRPr="000E7872" w:rsidRDefault="000E7872" w:rsidP="000E7872">
            <w:pPr>
              <w:rPr>
                <w:rFonts w:ascii="Arial" w:hAnsi="Arial" w:cs="Arial"/>
                <w:sz w:val="24"/>
              </w:rPr>
            </w:pPr>
            <w:r w:rsidRPr="000E7872">
              <w:rPr>
                <w:rFonts w:ascii="Arial" w:hAnsi="Arial" w:cs="Arial" w:hint="eastAsia"/>
                <w:sz w:val="24"/>
              </w:rPr>
              <w:t>800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6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  <w:r w:rsidRPr="000E7872">
              <w:rPr>
                <w:rFonts w:ascii="Arial" w:hAnsi="Arial" w:cs="Arial" w:hint="eastAsia"/>
                <w:sz w:val="24"/>
              </w:rPr>
              <w:t>700</w:t>
            </w:r>
            <w:r w:rsidRPr="000E7872">
              <w:rPr>
                <w:rFonts w:ascii="Arial" w:hAnsi="Arial" w:cs="Arial"/>
                <w:sz w:val="24"/>
              </w:rPr>
              <w:t>×</w:t>
            </w:r>
            <w:r w:rsidRPr="000E7872">
              <w:rPr>
                <w:rFonts w:ascii="Arial" w:hAnsi="Arial" w:cs="Arial" w:hint="eastAsia"/>
                <w:sz w:val="24"/>
              </w:rPr>
              <w:t>2100</w:t>
            </w:r>
            <w:r w:rsidRPr="000E7872">
              <w:rPr>
                <w:rFonts w:ascii="Arial" w:hAnsi="Arial" w:cs="Arial" w:hint="eastAsia"/>
                <w:sz w:val="24"/>
              </w:rPr>
              <w:t>（</w:t>
            </w:r>
            <w:r w:rsidRPr="000E7872">
              <w:rPr>
                <w:rFonts w:ascii="Arial" w:hAnsi="Arial" w:cs="Arial" w:hint="eastAsia"/>
                <w:sz w:val="24"/>
              </w:rPr>
              <w:t>15</w:t>
            </w:r>
            <w:proofErr w:type="gramStart"/>
            <w:r w:rsidRPr="000E7872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0E7872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0E7872" w:rsidRPr="000E7872" w:rsidRDefault="000E7872" w:rsidP="000E7872">
            <w:pPr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12J609</w:t>
            </w:r>
            <w:r w:rsidRPr="000E7872">
              <w:rPr>
                <w:rFonts w:hint="eastAsia"/>
                <w:sz w:val="24"/>
              </w:rPr>
              <w:t>第</w:t>
            </w:r>
            <w:r w:rsidRPr="000E7872">
              <w:rPr>
                <w:rFonts w:hint="eastAsia"/>
                <w:sz w:val="24"/>
              </w:rPr>
              <w:t>36</w:t>
            </w:r>
            <w:r w:rsidRPr="000E7872">
              <w:rPr>
                <w:rFonts w:hint="eastAsia"/>
                <w:sz w:val="24"/>
              </w:rPr>
              <w:t>页</w:t>
            </w:r>
          </w:p>
        </w:tc>
        <w:tc>
          <w:tcPr>
            <w:tcW w:w="51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0E7872" w:rsidRPr="000E7872" w:rsidRDefault="000E7872" w:rsidP="000E78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MIFM-0821</w:t>
            </w:r>
          </w:p>
          <w:p w:rsidR="000E7872" w:rsidRPr="000E7872" w:rsidRDefault="000E7872" w:rsidP="000E7872">
            <w:pPr>
              <w:jc w:val="center"/>
              <w:rPr>
                <w:sz w:val="24"/>
              </w:rPr>
            </w:pPr>
            <w:r w:rsidRPr="000E7872">
              <w:rPr>
                <w:rFonts w:hint="eastAsia"/>
                <w:sz w:val="24"/>
              </w:rPr>
              <w:t>参</w:t>
            </w:r>
            <w:r w:rsidRPr="000E7872">
              <w:rPr>
                <w:rFonts w:hint="eastAsia"/>
                <w:sz w:val="24"/>
              </w:rPr>
              <w:t>MIFM-0821</w:t>
            </w:r>
          </w:p>
        </w:tc>
      </w:tr>
    </w:tbl>
    <w:p w:rsidR="000E7872" w:rsidRPr="000E7872" w:rsidRDefault="000E7872" w:rsidP="000E7872">
      <w:pPr>
        <w:rPr>
          <w:b/>
          <w:bCs/>
          <w:sz w:val="28"/>
          <w:szCs w:val="28"/>
        </w:rPr>
      </w:pPr>
    </w:p>
    <w:p w:rsidR="00B320F2" w:rsidRDefault="00B320F2" w:rsidP="00F57C79">
      <w:pPr>
        <w:jc w:val="center"/>
        <w:rPr>
          <w:b/>
          <w:bCs/>
          <w:sz w:val="44"/>
          <w:szCs w:val="44"/>
        </w:rPr>
      </w:pPr>
    </w:p>
    <w:p w:rsidR="0097255D" w:rsidRPr="0097255D" w:rsidRDefault="0097255D" w:rsidP="0097255D">
      <w:pPr>
        <w:jc w:val="center"/>
        <w:rPr>
          <w:b/>
          <w:bCs/>
          <w:sz w:val="44"/>
          <w:szCs w:val="44"/>
        </w:rPr>
      </w:pPr>
      <w:r w:rsidRPr="0097255D">
        <w:rPr>
          <w:rFonts w:hint="eastAsia"/>
          <w:b/>
          <w:bCs/>
          <w:sz w:val="44"/>
          <w:szCs w:val="44"/>
        </w:rPr>
        <w:lastRenderedPageBreak/>
        <w:t>5#</w:t>
      </w:r>
      <w:r w:rsidRPr="0097255D">
        <w:rPr>
          <w:rFonts w:hint="eastAsia"/>
          <w:b/>
          <w:bCs/>
          <w:sz w:val="44"/>
          <w:szCs w:val="44"/>
        </w:rPr>
        <w:t>教学楼防火门明细表</w:t>
      </w:r>
    </w:p>
    <w:tbl>
      <w:tblPr>
        <w:tblStyle w:val="7"/>
        <w:tblW w:w="14715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898"/>
        <w:gridCol w:w="1950"/>
        <w:gridCol w:w="2371"/>
        <w:gridCol w:w="2250"/>
        <w:gridCol w:w="510"/>
        <w:gridCol w:w="990"/>
        <w:gridCol w:w="1695"/>
        <w:gridCol w:w="735"/>
        <w:gridCol w:w="1814"/>
      </w:tblGrid>
      <w:tr w:rsidR="0097255D" w:rsidRPr="0097255D" w:rsidTr="001B4776">
        <w:trPr>
          <w:trHeight w:val="392"/>
        </w:trPr>
        <w:tc>
          <w:tcPr>
            <w:tcW w:w="502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98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工程名称</w:t>
            </w:r>
          </w:p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371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规格型号</w:t>
            </w:r>
          </w:p>
          <w:p w:rsidR="0097255D" w:rsidRPr="0097255D" w:rsidRDefault="0097255D" w:rsidP="0097255D">
            <w:pPr>
              <w:jc w:val="center"/>
              <w:rPr>
                <w:b/>
                <w:bCs/>
                <w:szCs w:val="21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（门窗尺寸：宽</w:t>
            </w:r>
            <w:r w:rsidRPr="0097255D">
              <w:rPr>
                <w:rFonts w:ascii="Arial" w:hAnsi="Arial" w:cs="Arial"/>
                <w:sz w:val="24"/>
              </w:rPr>
              <w:t>×</w:t>
            </w:r>
            <w:r w:rsidRPr="0097255D">
              <w:rPr>
                <w:rFonts w:ascii="Arial" w:hAnsi="Arial" w:cs="Arial" w:hint="eastAsia"/>
                <w:sz w:val="24"/>
              </w:rPr>
              <w:t>高</w:t>
            </w:r>
            <w:r w:rsidRPr="0097255D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施工</w:t>
            </w:r>
          </w:p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工期</w:t>
            </w:r>
            <w:r w:rsidRPr="0097255D">
              <w:rPr>
                <w:rFonts w:hint="eastAsia"/>
                <w:b/>
                <w:bCs/>
                <w:szCs w:val="21"/>
              </w:rPr>
              <w:t>（</w:t>
            </w:r>
            <w:r w:rsidRPr="0097255D">
              <w:rPr>
                <w:rFonts w:hint="eastAsia"/>
                <w:b/>
                <w:bCs/>
                <w:szCs w:val="21"/>
              </w:rPr>
              <w:t>d</w:t>
            </w:r>
            <w:r w:rsidRPr="0097255D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备</w:t>
            </w:r>
            <w:r w:rsidRPr="0097255D">
              <w:rPr>
                <w:rFonts w:hint="eastAsia"/>
                <w:b/>
                <w:bCs/>
                <w:sz w:val="24"/>
              </w:rPr>
              <w:t xml:space="preserve"> </w:t>
            </w:r>
            <w:r w:rsidRPr="0097255D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7255D" w:rsidRPr="0097255D" w:rsidTr="001B4776">
        <w:tc>
          <w:tcPr>
            <w:tcW w:w="502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1898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2371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单</w:t>
            </w:r>
          </w:p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</w:tr>
      <w:tr w:rsidR="0097255D" w:rsidRPr="0097255D" w:rsidTr="001B4776">
        <w:trPr>
          <w:trHeight w:val="90"/>
        </w:trPr>
        <w:tc>
          <w:tcPr>
            <w:tcW w:w="502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乙级防火门</w:t>
            </w:r>
          </w:p>
        </w:tc>
        <w:tc>
          <w:tcPr>
            <w:tcW w:w="1950" w:type="dxa"/>
            <w:vMerge w:val="restart"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各楼层及楼梯间</w:t>
            </w:r>
          </w:p>
        </w:tc>
        <w:tc>
          <w:tcPr>
            <w:tcW w:w="2371" w:type="dxa"/>
            <w:vAlign w:val="center"/>
          </w:tcPr>
          <w:p w:rsidR="0097255D" w:rsidRPr="0097255D" w:rsidRDefault="0097255D" w:rsidP="0097255D">
            <w:pPr>
              <w:rPr>
                <w:rFonts w:ascii="Arial" w:hAnsi="Arial" w:cs="Arial"/>
                <w:sz w:val="24"/>
              </w:rPr>
            </w:pPr>
            <w:r w:rsidRPr="0097255D">
              <w:rPr>
                <w:rFonts w:ascii="Arial" w:hAnsi="Arial" w:cs="Arial" w:hint="eastAsia"/>
                <w:sz w:val="24"/>
              </w:rPr>
              <w:t>1500</w:t>
            </w:r>
            <w:r w:rsidRPr="0097255D">
              <w:rPr>
                <w:rFonts w:ascii="Arial" w:hAnsi="Arial" w:cs="Arial"/>
                <w:sz w:val="24"/>
              </w:rPr>
              <w:t>×</w:t>
            </w:r>
            <w:r w:rsidRPr="0097255D">
              <w:rPr>
                <w:rFonts w:ascii="Arial" w:hAnsi="Arial" w:cs="Arial" w:hint="eastAsia"/>
                <w:sz w:val="24"/>
              </w:rPr>
              <w:t>2100</w:t>
            </w:r>
            <w:r w:rsidRPr="0097255D">
              <w:rPr>
                <w:rFonts w:ascii="Arial" w:hAnsi="Arial" w:cs="Arial" w:hint="eastAsia"/>
                <w:sz w:val="24"/>
              </w:rPr>
              <w:t>（</w:t>
            </w:r>
            <w:r w:rsidRPr="0097255D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7255D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7255D">
              <w:rPr>
                <w:rFonts w:ascii="Arial" w:hAnsi="Arial" w:cs="Arial" w:hint="eastAsia"/>
                <w:sz w:val="24"/>
              </w:rPr>
              <w:t>）</w:t>
            </w:r>
          </w:p>
          <w:p w:rsidR="0097255D" w:rsidRPr="0097255D" w:rsidRDefault="0097255D" w:rsidP="0097255D">
            <w:pPr>
              <w:rPr>
                <w:rFonts w:ascii="Arial" w:hAnsi="Arial" w:cs="Arial"/>
                <w:sz w:val="24"/>
              </w:rPr>
            </w:pPr>
            <w:r w:rsidRPr="0097255D">
              <w:rPr>
                <w:rFonts w:ascii="Arial" w:hAnsi="Arial" w:cs="Arial" w:hint="eastAsia"/>
                <w:sz w:val="24"/>
              </w:rPr>
              <w:t>4500</w:t>
            </w:r>
            <w:r w:rsidRPr="0097255D">
              <w:rPr>
                <w:rFonts w:ascii="Arial" w:hAnsi="Arial" w:cs="Arial"/>
                <w:sz w:val="24"/>
              </w:rPr>
              <w:t>×</w:t>
            </w:r>
            <w:r w:rsidRPr="0097255D">
              <w:rPr>
                <w:rFonts w:ascii="Arial" w:hAnsi="Arial" w:cs="Arial" w:hint="eastAsia"/>
                <w:sz w:val="24"/>
              </w:rPr>
              <w:t>2400</w:t>
            </w:r>
            <w:r w:rsidRPr="0097255D">
              <w:rPr>
                <w:rFonts w:ascii="Arial" w:hAnsi="Arial" w:cs="Arial" w:hint="eastAsia"/>
                <w:sz w:val="24"/>
              </w:rPr>
              <w:t>（</w:t>
            </w:r>
            <w:r w:rsidRPr="0097255D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97255D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7255D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12J609</w:t>
            </w:r>
            <w:r w:rsidRPr="0097255D">
              <w:rPr>
                <w:rFonts w:hint="eastAsia"/>
                <w:sz w:val="24"/>
              </w:rPr>
              <w:t>第</w:t>
            </w:r>
            <w:r w:rsidRPr="0097255D">
              <w:rPr>
                <w:rFonts w:hint="eastAsia"/>
                <w:sz w:val="24"/>
              </w:rPr>
              <w:t>36</w:t>
            </w:r>
            <w:r w:rsidRPr="0097255D">
              <w:rPr>
                <w:rFonts w:hint="eastAsia"/>
                <w:sz w:val="24"/>
              </w:rPr>
              <w:t>页</w:t>
            </w:r>
          </w:p>
        </w:tc>
        <w:tc>
          <w:tcPr>
            <w:tcW w:w="510" w:type="dxa"/>
            <w:vAlign w:val="center"/>
          </w:tcPr>
          <w:p w:rsidR="0097255D" w:rsidRPr="0097255D" w:rsidRDefault="0097255D" w:rsidP="0097255D">
            <w:pPr>
              <w:jc w:val="center"/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m</w:t>
            </w:r>
            <w:r w:rsidRPr="0097255D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81.0</w:t>
            </w:r>
          </w:p>
        </w:tc>
        <w:tc>
          <w:tcPr>
            <w:tcW w:w="1695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19</w:t>
            </w:r>
            <w:r w:rsidRPr="0097255D">
              <w:rPr>
                <w:rFonts w:hint="eastAsia"/>
                <w:b/>
                <w:bCs/>
                <w:sz w:val="24"/>
              </w:rPr>
              <w:t>年</w:t>
            </w:r>
            <w:r w:rsidRPr="0097255D">
              <w:rPr>
                <w:rFonts w:hint="eastAsia"/>
                <w:b/>
                <w:bCs/>
                <w:sz w:val="24"/>
              </w:rPr>
              <w:t>3</w:t>
            </w:r>
            <w:r w:rsidRPr="0097255D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814" w:type="dxa"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MIFM-1521</w:t>
            </w:r>
          </w:p>
          <w:p w:rsidR="0097255D" w:rsidRPr="0097255D" w:rsidRDefault="0097255D" w:rsidP="0097255D">
            <w:pPr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参</w:t>
            </w:r>
            <w:r w:rsidRPr="0097255D">
              <w:rPr>
                <w:rFonts w:hint="eastAsia"/>
                <w:sz w:val="24"/>
              </w:rPr>
              <w:t>MIFM-1524</w:t>
            </w:r>
          </w:p>
        </w:tc>
      </w:tr>
      <w:tr w:rsidR="0097255D" w:rsidRPr="0097255D" w:rsidTr="001B4776">
        <w:trPr>
          <w:trHeight w:val="407"/>
        </w:trPr>
        <w:tc>
          <w:tcPr>
            <w:tcW w:w="502" w:type="dxa"/>
            <w:vMerge/>
            <w:vAlign w:val="center"/>
          </w:tcPr>
          <w:p w:rsidR="0097255D" w:rsidRPr="0097255D" w:rsidRDefault="0097255D" w:rsidP="0097255D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丙级防火门</w:t>
            </w:r>
          </w:p>
        </w:tc>
        <w:tc>
          <w:tcPr>
            <w:tcW w:w="1950" w:type="dxa"/>
            <w:vMerge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2371" w:type="dxa"/>
            <w:vAlign w:val="center"/>
          </w:tcPr>
          <w:p w:rsidR="0097255D" w:rsidRPr="0097255D" w:rsidRDefault="0097255D" w:rsidP="0097255D">
            <w:pPr>
              <w:rPr>
                <w:rFonts w:ascii="Arial" w:hAnsi="Arial" w:cs="Arial"/>
                <w:sz w:val="24"/>
              </w:rPr>
            </w:pPr>
            <w:r w:rsidRPr="0097255D">
              <w:rPr>
                <w:rFonts w:ascii="Arial" w:hAnsi="Arial" w:cs="Arial" w:hint="eastAsia"/>
                <w:sz w:val="24"/>
              </w:rPr>
              <w:t>800</w:t>
            </w:r>
            <w:r w:rsidRPr="0097255D">
              <w:rPr>
                <w:rFonts w:ascii="Arial" w:hAnsi="Arial" w:cs="Arial"/>
                <w:sz w:val="24"/>
              </w:rPr>
              <w:t>×</w:t>
            </w:r>
            <w:r w:rsidRPr="0097255D">
              <w:rPr>
                <w:rFonts w:ascii="Arial" w:hAnsi="Arial" w:cs="Arial" w:hint="eastAsia"/>
                <w:sz w:val="24"/>
              </w:rPr>
              <w:t>2100</w:t>
            </w:r>
            <w:r w:rsidRPr="0097255D">
              <w:rPr>
                <w:rFonts w:ascii="Arial" w:hAnsi="Arial" w:cs="Arial" w:hint="eastAsia"/>
                <w:sz w:val="24"/>
              </w:rPr>
              <w:t>（</w:t>
            </w:r>
            <w:r w:rsidRPr="0097255D">
              <w:rPr>
                <w:rFonts w:ascii="Arial" w:hAnsi="Arial" w:cs="Arial" w:hint="eastAsia"/>
                <w:sz w:val="24"/>
              </w:rPr>
              <w:t>8</w:t>
            </w:r>
            <w:proofErr w:type="gramStart"/>
            <w:r w:rsidRPr="0097255D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7255D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7255D" w:rsidRPr="0097255D" w:rsidRDefault="0097255D" w:rsidP="0097255D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7255D" w:rsidRPr="0097255D" w:rsidRDefault="0097255D" w:rsidP="0097255D">
            <w:pPr>
              <w:jc w:val="center"/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m</w:t>
            </w:r>
            <w:r w:rsidRPr="0097255D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  <w:r w:rsidRPr="0097255D">
              <w:rPr>
                <w:rFonts w:hint="eastAsia"/>
                <w:b/>
                <w:bCs/>
                <w:sz w:val="24"/>
              </w:rPr>
              <w:t>13.44</w:t>
            </w:r>
          </w:p>
        </w:tc>
        <w:tc>
          <w:tcPr>
            <w:tcW w:w="1695" w:type="dxa"/>
            <w:vMerge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7255D" w:rsidRPr="0097255D" w:rsidRDefault="0097255D" w:rsidP="0097255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97255D" w:rsidRPr="0097255D" w:rsidRDefault="0097255D" w:rsidP="0097255D">
            <w:pPr>
              <w:jc w:val="center"/>
              <w:rPr>
                <w:sz w:val="24"/>
              </w:rPr>
            </w:pPr>
            <w:r w:rsidRPr="0097255D">
              <w:rPr>
                <w:rFonts w:hint="eastAsia"/>
                <w:sz w:val="24"/>
              </w:rPr>
              <w:t>MIFM-0821</w:t>
            </w:r>
          </w:p>
        </w:tc>
      </w:tr>
    </w:tbl>
    <w:p w:rsidR="0097255D" w:rsidRPr="0097255D" w:rsidRDefault="0097255D" w:rsidP="0097255D">
      <w:pPr>
        <w:rPr>
          <w:b/>
          <w:bCs/>
          <w:sz w:val="28"/>
          <w:szCs w:val="28"/>
        </w:rPr>
      </w:pPr>
    </w:p>
    <w:p w:rsidR="00B320F2" w:rsidRDefault="00B320F2" w:rsidP="00F57C79">
      <w:pPr>
        <w:jc w:val="center"/>
        <w:rPr>
          <w:b/>
          <w:bCs/>
          <w:sz w:val="44"/>
          <w:szCs w:val="44"/>
        </w:rPr>
      </w:pPr>
      <w:bookmarkStart w:id="4" w:name="_GoBack"/>
      <w:bookmarkEnd w:id="4"/>
    </w:p>
    <w:sectPr w:rsidR="00B320F2" w:rsidSect="00EA2389">
      <w:pgSz w:w="16838" w:h="11906" w:orient="landscape"/>
      <w:pgMar w:top="1293" w:right="1157" w:bottom="709" w:left="11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C6" w:rsidRDefault="00093FC6" w:rsidP="00DF3955">
      <w:r>
        <w:separator/>
      </w:r>
    </w:p>
  </w:endnote>
  <w:endnote w:type="continuationSeparator" w:id="0">
    <w:p w:rsidR="00093FC6" w:rsidRDefault="00093FC6" w:rsidP="00D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C6" w:rsidRDefault="00093FC6" w:rsidP="00DF3955">
      <w:r>
        <w:separator/>
      </w:r>
    </w:p>
  </w:footnote>
  <w:footnote w:type="continuationSeparator" w:id="0">
    <w:p w:rsidR="00093FC6" w:rsidRDefault="00093FC6" w:rsidP="00DF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24FF"/>
    <w:multiLevelType w:val="singleLevel"/>
    <w:tmpl w:val="596624FF"/>
    <w:lvl w:ilvl="0">
      <w:start w:val="1"/>
      <w:numFmt w:val="decimal"/>
      <w:suff w:val="nothing"/>
      <w:lvlText w:val="%1、"/>
      <w:lvlJc w:val="left"/>
    </w:lvl>
  </w:abstractNum>
  <w:abstractNum w:abstractNumId="1">
    <w:nsid w:val="59662906"/>
    <w:multiLevelType w:val="singleLevel"/>
    <w:tmpl w:val="59662906"/>
    <w:lvl w:ilvl="0">
      <w:start w:val="1"/>
      <w:numFmt w:val="decimal"/>
      <w:suff w:val="nothing"/>
      <w:lvlText w:val="%1、"/>
      <w:lvlJc w:val="left"/>
    </w:lvl>
  </w:abstractNum>
  <w:abstractNum w:abstractNumId="2">
    <w:nsid w:val="718306FC"/>
    <w:multiLevelType w:val="hybridMultilevel"/>
    <w:tmpl w:val="2BCCAF3E"/>
    <w:lvl w:ilvl="0" w:tplc="CEA08D7A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755D8B"/>
    <w:rsid w:val="000801A4"/>
    <w:rsid w:val="00093FC6"/>
    <w:rsid w:val="000C74EC"/>
    <w:rsid w:val="000D482B"/>
    <w:rsid w:val="000E7872"/>
    <w:rsid w:val="000F5BB0"/>
    <w:rsid w:val="00192BF0"/>
    <w:rsid w:val="00194D7B"/>
    <w:rsid w:val="001E2BFB"/>
    <w:rsid w:val="001E7B9B"/>
    <w:rsid w:val="0021248D"/>
    <w:rsid w:val="00217446"/>
    <w:rsid w:val="002266FB"/>
    <w:rsid w:val="00264725"/>
    <w:rsid w:val="002F10B5"/>
    <w:rsid w:val="003149FA"/>
    <w:rsid w:val="00332600"/>
    <w:rsid w:val="00365514"/>
    <w:rsid w:val="00377B28"/>
    <w:rsid w:val="003821AB"/>
    <w:rsid w:val="003A713C"/>
    <w:rsid w:val="003B3B7B"/>
    <w:rsid w:val="003F5095"/>
    <w:rsid w:val="00426058"/>
    <w:rsid w:val="00447934"/>
    <w:rsid w:val="00460DD4"/>
    <w:rsid w:val="0049719F"/>
    <w:rsid w:val="004F3446"/>
    <w:rsid w:val="00542C60"/>
    <w:rsid w:val="005A27F2"/>
    <w:rsid w:val="006079F2"/>
    <w:rsid w:val="00646CBA"/>
    <w:rsid w:val="00646F91"/>
    <w:rsid w:val="00666721"/>
    <w:rsid w:val="00667E8D"/>
    <w:rsid w:val="006D5C8C"/>
    <w:rsid w:val="007037C1"/>
    <w:rsid w:val="00720548"/>
    <w:rsid w:val="0075748B"/>
    <w:rsid w:val="007C32C6"/>
    <w:rsid w:val="007C4797"/>
    <w:rsid w:val="007C7404"/>
    <w:rsid w:val="00824966"/>
    <w:rsid w:val="008331AA"/>
    <w:rsid w:val="00844A60"/>
    <w:rsid w:val="008703EC"/>
    <w:rsid w:val="008D6489"/>
    <w:rsid w:val="00907401"/>
    <w:rsid w:val="0091787B"/>
    <w:rsid w:val="00922C95"/>
    <w:rsid w:val="00927538"/>
    <w:rsid w:val="00932B97"/>
    <w:rsid w:val="00936CD4"/>
    <w:rsid w:val="0097255D"/>
    <w:rsid w:val="00973241"/>
    <w:rsid w:val="00977F0A"/>
    <w:rsid w:val="0099728A"/>
    <w:rsid w:val="009C4451"/>
    <w:rsid w:val="009D7988"/>
    <w:rsid w:val="00A3350C"/>
    <w:rsid w:val="00A44BD8"/>
    <w:rsid w:val="00A64AD3"/>
    <w:rsid w:val="00A769C9"/>
    <w:rsid w:val="00B064CC"/>
    <w:rsid w:val="00B2701F"/>
    <w:rsid w:val="00B320F2"/>
    <w:rsid w:val="00B473F0"/>
    <w:rsid w:val="00B6210E"/>
    <w:rsid w:val="00B90536"/>
    <w:rsid w:val="00B910CF"/>
    <w:rsid w:val="00B97C13"/>
    <w:rsid w:val="00BA6235"/>
    <w:rsid w:val="00BB2966"/>
    <w:rsid w:val="00BC0191"/>
    <w:rsid w:val="00C01420"/>
    <w:rsid w:val="00C14C79"/>
    <w:rsid w:val="00C44ED6"/>
    <w:rsid w:val="00C9497F"/>
    <w:rsid w:val="00D25B22"/>
    <w:rsid w:val="00D42673"/>
    <w:rsid w:val="00D462BA"/>
    <w:rsid w:val="00D768E0"/>
    <w:rsid w:val="00DB1B5E"/>
    <w:rsid w:val="00DB40D7"/>
    <w:rsid w:val="00DC51F4"/>
    <w:rsid w:val="00DF37D3"/>
    <w:rsid w:val="00DF3955"/>
    <w:rsid w:val="00E158A7"/>
    <w:rsid w:val="00E22C3D"/>
    <w:rsid w:val="00E46743"/>
    <w:rsid w:val="00E50C35"/>
    <w:rsid w:val="00E60B3F"/>
    <w:rsid w:val="00E874FA"/>
    <w:rsid w:val="00EA2389"/>
    <w:rsid w:val="00EE5342"/>
    <w:rsid w:val="00F23033"/>
    <w:rsid w:val="00F27A6F"/>
    <w:rsid w:val="00F57B5F"/>
    <w:rsid w:val="00F57C79"/>
    <w:rsid w:val="00F60C37"/>
    <w:rsid w:val="00FB3942"/>
    <w:rsid w:val="00FB6C92"/>
    <w:rsid w:val="00FE3B7E"/>
    <w:rsid w:val="036C149C"/>
    <w:rsid w:val="06755D8B"/>
    <w:rsid w:val="072659B4"/>
    <w:rsid w:val="114E2A5C"/>
    <w:rsid w:val="17495CDF"/>
    <w:rsid w:val="185F178D"/>
    <w:rsid w:val="191875C2"/>
    <w:rsid w:val="1D184BB6"/>
    <w:rsid w:val="1EF95A4B"/>
    <w:rsid w:val="25B91E93"/>
    <w:rsid w:val="28080FB2"/>
    <w:rsid w:val="32937D2A"/>
    <w:rsid w:val="40BC4659"/>
    <w:rsid w:val="410B1625"/>
    <w:rsid w:val="4209686C"/>
    <w:rsid w:val="45D92DD7"/>
    <w:rsid w:val="46C37E91"/>
    <w:rsid w:val="4FDD0631"/>
    <w:rsid w:val="580419B7"/>
    <w:rsid w:val="5B0E7A90"/>
    <w:rsid w:val="5D9B46BA"/>
    <w:rsid w:val="62A35AFF"/>
    <w:rsid w:val="636169BE"/>
    <w:rsid w:val="638D47E5"/>
    <w:rsid w:val="659B23A4"/>
    <w:rsid w:val="66C95F0E"/>
    <w:rsid w:val="68535599"/>
    <w:rsid w:val="6ABF6978"/>
    <w:rsid w:val="7000004D"/>
    <w:rsid w:val="73814391"/>
    <w:rsid w:val="77CC5D2C"/>
    <w:rsid w:val="7B8320EF"/>
    <w:rsid w:val="7F8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97C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B97C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97C13"/>
    <w:pPr>
      <w:ind w:leftChars="2500" w:left="100"/>
    </w:pPr>
  </w:style>
  <w:style w:type="paragraph" w:styleId="a4">
    <w:name w:val="Balloon Text"/>
    <w:basedOn w:val="a"/>
    <w:link w:val="Char"/>
    <w:qFormat/>
    <w:rsid w:val="00B97C13"/>
    <w:rPr>
      <w:sz w:val="18"/>
      <w:szCs w:val="18"/>
    </w:rPr>
  </w:style>
  <w:style w:type="paragraph" w:styleId="a5">
    <w:name w:val="footer"/>
    <w:basedOn w:val="a"/>
    <w:link w:val="Char0"/>
    <w:qFormat/>
    <w:rsid w:val="00B9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B9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B97C13"/>
  </w:style>
  <w:style w:type="paragraph" w:styleId="20">
    <w:name w:val="toc 2"/>
    <w:basedOn w:val="a"/>
    <w:next w:val="a"/>
    <w:qFormat/>
    <w:rsid w:val="00B97C13"/>
    <w:pPr>
      <w:ind w:leftChars="200" w:left="420"/>
    </w:pPr>
  </w:style>
  <w:style w:type="paragraph" w:styleId="a7">
    <w:name w:val="Normal (Web)"/>
    <w:basedOn w:val="a"/>
    <w:qFormat/>
    <w:rsid w:val="00B97C13"/>
    <w:pPr>
      <w:spacing w:beforeAutospacing="1" w:afterAutospacing="1"/>
    </w:pPr>
  </w:style>
  <w:style w:type="character" w:styleId="a8">
    <w:name w:val="page number"/>
    <w:basedOn w:val="a0"/>
    <w:qFormat/>
    <w:rsid w:val="00B97C13"/>
  </w:style>
  <w:style w:type="character" w:styleId="a9">
    <w:name w:val="Hyperlink"/>
    <w:basedOn w:val="a0"/>
    <w:qFormat/>
    <w:rsid w:val="00B97C13"/>
    <w:rPr>
      <w:color w:val="0000FF"/>
      <w:u w:val="single"/>
    </w:rPr>
  </w:style>
  <w:style w:type="paragraph" w:customStyle="1" w:styleId="Web">
    <w:name w:val="普通 (Web)"/>
    <w:basedOn w:val="a"/>
    <w:qFormat/>
    <w:rsid w:val="00B97C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B97C13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sid w:val="00DF395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824966"/>
    <w:rPr>
      <w:kern w:val="2"/>
      <w:sz w:val="18"/>
      <w:szCs w:val="18"/>
    </w:rPr>
  </w:style>
  <w:style w:type="table" w:styleId="aa">
    <w:name w:val="Table Grid"/>
    <w:basedOn w:val="a1"/>
    <w:rsid w:val="00F5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"/>
    <w:next w:val="a2"/>
    <w:uiPriority w:val="99"/>
    <w:semiHidden/>
    <w:unhideWhenUsed/>
    <w:rsid w:val="009C4451"/>
  </w:style>
  <w:style w:type="table" w:customStyle="1" w:styleId="12">
    <w:name w:val="网格型1"/>
    <w:basedOn w:val="a1"/>
    <w:next w:val="aa"/>
    <w:qFormat/>
    <w:rsid w:val="009C4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a"/>
    <w:qFormat/>
    <w:rsid w:val="00F57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a"/>
    <w:qFormat/>
    <w:rsid w:val="00932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a"/>
    <w:qFormat/>
    <w:rsid w:val="000E7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a"/>
    <w:qFormat/>
    <w:rsid w:val="000E7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a"/>
    <w:qFormat/>
    <w:rsid w:val="000E7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a"/>
    <w:qFormat/>
    <w:rsid w:val="00972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507</Words>
  <Characters>2896</Characters>
  <Application>Microsoft Office Word</Application>
  <DocSecurity>0</DocSecurity>
  <Lines>24</Lines>
  <Paragraphs>6</Paragraphs>
  <ScaleCrop>false</ScaleCrop>
  <Company>china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28</cp:revision>
  <cp:lastPrinted>2016-08-31T04:52:00Z</cp:lastPrinted>
  <dcterms:created xsi:type="dcterms:W3CDTF">2018-12-19T03:14:00Z</dcterms:created>
  <dcterms:modified xsi:type="dcterms:W3CDTF">2018-12-20T03:01:00Z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