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DB855" w14:textId="77777777" w:rsidR="0042284C" w:rsidRDefault="0042284C">
      <w:pPr>
        <w:spacing w:line="420" w:lineRule="exact"/>
        <w:ind w:firstLineChars="200" w:firstLine="560"/>
        <w:rPr>
          <w:rFonts w:ascii="宋体" w:eastAsia="宋体" w:hAnsi="宋体" w:cs="??" w:hint="eastAsia"/>
          <w:sz w:val="28"/>
          <w:szCs w:val="28"/>
        </w:rPr>
      </w:pPr>
    </w:p>
    <w:p w14:paraId="7B839E61" w14:textId="77777777" w:rsidR="0042284C" w:rsidRDefault="00000000">
      <w:pPr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A55</w:t>
      </w:r>
      <w:r>
        <w:rPr>
          <w:rFonts w:ascii="宋体" w:hAnsi="宋体" w:cs="宋体" w:hint="eastAsia"/>
          <w:b/>
          <w:sz w:val="36"/>
          <w:szCs w:val="36"/>
        </w:rPr>
        <w:t>办公楼商</w:t>
      </w:r>
      <w:proofErr w:type="gramStart"/>
      <w:r>
        <w:rPr>
          <w:rFonts w:ascii="宋体" w:hAnsi="宋体" w:cs="宋体" w:hint="eastAsia"/>
          <w:b/>
          <w:sz w:val="36"/>
          <w:szCs w:val="36"/>
        </w:rPr>
        <w:t>砼</w:t>
      </w:r>
      <w:proofErr w:type="gramEnd"/>
      <w:r>
        <w:rPr>
          <w:rFonts w:ascii="宋体" w:hAnsi="宋体" w:cs="宋体" w:hint="eastAsia"/>
          <w:b/>
          <w:sz w:val="36"/>
          <w:szCs w:val="36"/>
        </w:rPr>
        <w:t>报价单</w:t>
      </w:r>
    </w:p>
    <w:p w14:paraId="6825AD0D" w14:textId="77777777" w:rsidR="0042284C" w:rsidRDefault="0042284C">
      <w:pPr>
        <w:spacing w:line="420" w:lineRule="exact"/>
        <w:rPr>
          <w:rFonts w:ascii="宋体" w:eastAsia="宋体" w:hAnsi="宋体" w:cs="??" w:hint="eastAsia"/>
          <w:sz w:val="28"/>
          <w:szCs w:val="28"/>
        </w:rPr>
      </w:pPr>
    </w:p>
    <w:p w14:paraId="4D34BEAC" w14:textId="77777777" w:rsidR="0042284C" w:rsidRPr="007566CD" w:rsidRDefault="00000000">
      <w:pPr>
        <w:spacing w:line="420" w:lineRule="exact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7566CD">
        <w:rPr>
          <w:rFonts w:ascii="宋体" w:eastAsia="宋体" w:hAnsi="宋体" w:cs="宋体" w:hint="eastAsia"/>
          <w:b/>
          <w:bCs/>
          <w:sz w:val="28"/>
          <w:szCs w:val="28"/>
        </w:rPr>
        <w:t>一、名称型号：</w:t>
      </w:r>
    </w:p>
    <w:p w14:paraId="22019AEC" w14:textId="77777777" w:rsidR="0042284C" w:rsidRDefault="0042284C">
      <w:pPr>
        <w:spacing w:line="420" w:lineRule="exact"/>
        <w:rPr>
          <w:rFonts w:ascii="宋体" w:eastAsia="宋体" w:hAnsi="宋体" w:cs="宋体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</w:tblGrid>
      <w:tr w:rsidR="0042284C" w14:paraId="11DEAC2A" w14:textId="77777777">
        <w:trPr>
          <w:trHeight w:val="510"/>
          <w:jc w:val="center"/>
        </w:trPr>
        <w:tc>
          <w:tcPr>
            <w:tcW w:w="2340" w:type="dxa"/>
            <w:vAlign w:val="center"/>
          </w:tcPr>
          <w:p w14:paraId="1EA58400" w14:textId="77777777" w:rsidR="0042284C" w:rsidRDefault="00000000">
            <w:pPr>
              <w:spacing w:line="4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砼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强度等级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4EC5B5DD" w14:textId="77777777" w:rsidR="0042284C" w:rsidRDefault="00000000">
            <w:pPr>
              <w:spacing w:line="4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单位（元</w:t>
            </w:r>
            <w:r>
              <w:rPr>
                <w:rFonts w:ascii="宋体" w:eastAsia="宋体" w:hAnsi="宋体" w:cs="??"/>
                <w:sz w:val="28"/>
                <w:szCs w:val="28"/>
              </w:rPr>
              <w:t>/m</w:t>
            </w:r>
            <w:r>
              <w:rPr>
                <w:rFonts w:ascii="宋体" w:eastAsia="宋体" w:hAnsi="宋体" w:cs="??"/>
                <w:sz w:val="28"/>
                <w:szCs w:val="28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</w:tc>
      </w:tr>
      <w:tr w:rsidR="0042284C" w14:paraId="619741A6" w14:textId="77777777">
        <w:trPr>
          <w:trHeight w:val="510"/>
          <w:jc w:val="center"/>
        </w:trPr>
        <w:tc>
          <w:tcPr>
            <w:tcW w:w="2340" w:type="dxa"/>
          </w:tcPr>
          <w:p w14:paraId="0CF3C6FD" w14:textId="77777777" w:rsidR="0042284C" w:rsidRDefault="00000000">
            <w:pPr>
              <w:spacing w:line="4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cs="??"/>
                <w:sz w:val="28"/>
                <w:szCs w:val="28"/>
              </w:rPr>
              <w:t>C20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7F25A0D0" w14:textId="77777777" w:rsidR="0042284C" w:rsidRDefault="0042284C">
            <w:pPr>
              <w:spacing w:line="4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2284C" w14:paraId="56A08B0E" w14:textId="77777777">
        <w:trPr>
          <w:trHeight w:val="510"/>
          <w:jc w:val="center"/>
        </w:trPr>
        <w:tc>
          <w:tcPr>
            <w:tcW w:w="2340" w:type="dxa"/>
            <w:vAlign w:val="center"/>
          </w:tcPr>
          <w:p w14:paraId="02BE6157" w14:textId="77777777" w:rsidR="0042284C" w:rsidRDefault="00000000">
            <w:pPr>
              <w:spacing w:line="4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cs="??"/>
                <w:sz w:val="28"/>
                <w:szCs w:val="28"/>
              </w:rPr>
              <w:t>C25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5CA8E686" w14:textId="77777777" w:rsidR="0042284C" w:rsidRDefault="0042284C">
            <w:pPr>
              <w:spacing w:line="4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2284C" w14:paraId="047C55F9" w14:textId="77777777">
        <w:trPr>
          <w:trHeight w:val="510"/>
          <w:jc w:val="center"/>
        </w:trPr>
        <w:tc>
          <w:tcPr>
            <w:tcW w:w="2340" w:type="dxa"/>
          </w:tcPr>
          <w:p w14:paraId="680389E6" w14:textId="77777777" w:rsidR="0042284C" w:rsidRDefault="00000000">
            <w:pPr>
              <w:spacing w:line="4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cs="??"/>
                <w:sz w:val="28"/>
                <w:szCs w:val="28"/>
              </w:rPr>
              <w:t>C30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6ACE3962" w14:textId="77777777" w:rsidR="0042284C" w:rsidRDefault="0042284C">
            <w:pPr>
              <w:spacing w:line="4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2284C" w14:paraId="3A66855E" w14:textId="77777777">
        <w:trPr>
          <w:trHeight w:val="510"/>
          <w:jc w:val="center"/>
        </w:trPr>
        <w:tc>
          <w:tcPr>
            <w:tcW w:w="2340" w:type="dxa"/>
          </w:tcPr>
          <w:p w14:paraId="30FADE31" w14:textId="77777777" w:rsidR="0042284C" w:rsidRDefault="00000000">
            <w:pPr>
              <w:spacing w:line="4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cs="??"/>
                <w:sz w:val="28"/>
                <w:szCs w:val="28"/>
              </w:rPr>
              <w:t>C35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232AC223" w14:textId="77777777" w:rsidR="0042284C" w:rsidRDefault="0042284C">
            <w:pPr>
              <w:spacing w:line="4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2284C" w14:paraId="4B3FE4B0" w14:textId="77777777">
        <w:trPr>
          <w:trHeight w:val="510"/>
          <w:jc w:val="center"/>
        </w:trPr>
        <w:tc>
          <w:tcPr>
            <w:tcW w:w="2340" w:type="dxa"/>
          </w:tcPr>
          <w:p w14:paraId="0A173A06" w14:textId="77777777" w:rsidR="0042284C" w:rsidRDefault="00000000">
            <w:pPr>
              <w:spacing w:line="420" w:lineRule="exact"/>
              <w:jc w:val="center"/>
              <w:rPr>
                <w:rFonts w:ascii="宋体" w:eastAsia="宋体" w:hAnsi="宋体" w:cs="??" w:hint="eastAsia"/>
                <w:sz w:val="28"/>
                <w:szCs w:val="28"/>
              </w:rPr>
            </w:pPr>
            <w:r>
              <w:rPr>
                <w:rFonts w:ascii="宋体" w:eastAsia="宋体" w:hAnsi="宋体" w:cs="??"/>
                <w:sz w:val="28"/>
                <w:szCs w:val="28"/>
              </w:rPr>
              <w:t>C40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3819A79C" w14:textId="77777777" w:rsidR="0042284C" w:rsidRDefault="0042284C">
            <w:pPr>
              <w:spacing w:line="420" w:lineRule="exact"/>
              <w:jc w:val="center"/>
              <w:rPr>
                <w:rFonts w:ascii="宋体" w:eastAsia="宋体" w:hAnsi="宋体" w:cs="??" w:hint="eastAsia"/>
                <w:sz w:val="28"/>
                <w:szCs w:val="28"/>
              </w:rPr>
            </w:pPr>
          </w:p>
        </w:tc>
      </w:tr>
      <w:tr w:rsidR="0042284C" w14:paraId="646C9D14" w14:textId="77777777">
        <w:trPr>
          <w:trHeight w:val="510"/>
          <w:jc w:val="center"/>
        </w:trPr>
        <w:tc>
          <w:tcPr>
            <w:tcW w:w="2340" w:type="dxa"/>
          </w:tcPr>
          <w:p w14:paraId="6D3505AF" w14:textId="77777777" w:rsidR="0042284C" w:rsidRDefault="00000000">
            <w:pPr>
              <w:spacing w:line="420" w:lineRule="exact"/>
              <w:jc w:val="center"/>
              <w:rPr>
                <w:rFonts w:ascii="宋体" w:eastAsia="宋体" w:hAnsi="宋体" w:cs="??" w:hint="eastAsia"/>
                <w:sz w:val="28"/>
                <w:szCs w:val="28"/>
              </w:rPr>
            </w:pPr>
            <w:r>
              <w:rPr>
                <w:rFonts w:ascii="宋体" w:eastAsia="宋体" w:hAnsi="宋体" w:cs="??"/>
                <w:sz w:val="28"/>
                <w:szCs w:val="28"/>
              </w:rPr>
              <w:t>C45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2627EAEF" w14:textId="77777777" w:rsidR="0042284C" w:rsidRDefault="0042284C">
            <w:pPr>
              <w:spacing w:line="420" w:lineRule="exact"/>
              <w:jc w:val="center"/>
              <w:rPr>
                <w:rFonts w:ascii="宋体" w:eastAsia="宋体" w:hAnsi="宋体" w:cs="??" w:hint="eastAsia"/>
                <w:sz w:val="28"/>
                <w:szCs w:val="28"/>
              </w:rPr>
            </w:pPr>
          </w:p>
        </w:tc>
      </w:tr>
      <w:tr w:rsidR="0042284C" w14:paraId="4D4E40BF" w14:textId="77777777">
        <w:trPr>
          <w:trHeight w:val="510"/>
          <w:jc w:val="center"/>
        </w:trPr>
        <w:tc>
          <w:tcPr>
            <w:tcW w:w="2340" w:type="dxa"/>
          </w:tcPr>
          <w:p w14:paraId="35D2E255" w14:textId="77777777" w:rsidR="0042284C" w:rsidRDefault="00000000">
            <w:pPr>
              <w:spacing w:line="420" w:lineRule="exact"/>
              <w:jc w:val="center"/>
              <w:rPr>
                <w:rFonts w:ascii="宋体" w:eastAsia="宋体" w:hAnsi="宋体" w:cs="??" w:hint="eastAsia"/>
                <w:sz w:val="28"/>
                <w:szCs w:val="28"/>
              </w:rPr>
            </w:pPr>
            <w:r>
              <w:rPr>
                <w:rFonts w:ascii="宋体" w:eastAsia="宋体" w:hAnsi="宋体" w:cs="??"/>
                <w:sz w:val="28"/>
                <w:szCs w:val="28"/>
              </w:rPr>
              <w:t>C50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76419717" w14:textId="77777777" w:rsidR="0042284C" w:rsidRDefault="0042284C">
            <w:pPr>
              <w:spacing w:line="420" w:lineRule="exact"/>
              <w:jc w:val="center"/>
              <w:rPr>
                <w:rFonts w:ascii="宋体" w:eastAsia="宋体" w:hAnsi="宋体" w:cs="??" w:hint="eastAsia"/>
                <w:sz w:val="28"/>
                <w:szCs w:val="28"/>
              </w:rPr>
            </w:pPr>
          </w:p>
        </w:tc>
      </w:tr>
      <w:tr w:rsidR="0042284C" w14:paraId="7DD00672" w14:textId="77777777">
        <w:trPr>
          <w:trHeight w:val="510"/>
          <w:jc w:val="center"/>
        </w:trPr>
        <w:tc>
          <w:tcPr>
            <w:tcW w:w="2340" w:type="dxa"/>
          </w:tcPr>
          <w:p w14:paraId="28EB853F" w14:textId="77777777" w:rsidR="0042284C" w:rsidRDefault="00000000">
            <w:pPr>
              <w:spacing w:line="420" w:lineRule="exact"/>
              <w:jc w:val="center"/>
              <w:rPr>
                <w:rFonts w:ascii="宋体" w:eastAsia="宋体" w:hAnsi="宋体" w:cs="??" w:hint="eastAsia"/>
                <w:sz w:val="28"/>
                <w:szCs w:val="28"/>
              </w:rPr>
            </w:pPr>
            <w:r>
              <w:rPr>
                <w:rFonts w:ascii="宋体" w:eastAsia="宋体" w:hAnsi="宋体" w:cs="??" w:hint="eastAsia"/>
                <w:sz w:val="28"/>
                <w:szCs w:val="28"/>
              </w:rPr>
              <w:t>防冻剂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6E639820" w14:textId="77777777" w:rsidR="0042284C" w:rsidRDefault="0042284C">
            <w:pPr>
              <w:spacing w:line="420" w:lineRule="exact"/>
              <w:jc w:val="center"/>
              <w:rPr>
                <w:rFonts w:ascii="宋体" w:eastAsia="宋体" w:hAnsi="宋体" w:cs="??" w:hint="eastAsia"/>
                <w:sz w:val="28"/>
                <w:szCs w:val="28"/>
              </w:rPr>
            </w:pPr>
          </w:p>
        </w:tc>
      </w:tr>
      <w:tr w:rsidR="0042284C" w14:paraId="50A74A89" w14:textId="77777777">
        <w:trPr>
          <w:trHeight w:val="510"/>
          <w:jc w:val="center"/>
        </w:trPr>
        <w:tc>
          <w:tcPr>
            <w:tcW w:w="2340" w:type="dxa"/>
          </w:tcPr>
          <w:p w14:paraId="2A0E36FD" w14:textId="77777777" w:rsidR="0042284C" w:rsidRDefault="00000000">
            <w:pPr>
              <w:spacing w:line="420" w:lineRule="exact"/>
              <w:jc w:val="center"/>
              <w:rPr>
                <w:rFonts w:ascii="宋体" w:eastAsia="宋体" w:hAnsi="宋体" w:cs="??" w:hint="eastAsia"/>
                <w:sz w:val="28"/>
                <w:szCs w:val="28"/>
              </w:rPr>
            </w:pPr>
            <w:r>
              <w:rPr>
                <w:rFonts w:ascii="宋体" w:eastAsia="宋体" w:hAnsi="宋体" w:cs="??" w:hint="eastAsia"/>
                <w:sz w:val="28"/>
                <w:szCs w:val="28"/>
              </w:rPr>
              <w:t>泵送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7E6054EF" w14:textId="77777777" w:rsidR="0042284C" w:rsidRDefault="0042284C">
            <w:pPr>
              <w:spacing w:line="420" w:lineRule="exact"/>
              <w:jc w:val="center"/>
              <w:rPr>
                <w:rFonts w:ascii="宋体" w:eastAsia="宋体" w:hAnsi="宋体" w:cs="??" w:hint="eastAsia"/>
                <w:sz w:val="28"/>
                <w:szCs w:val="28"/>
              </w:rPr>
            </w:pPr>
          </w:p>
        </w:tc>
      </w:tr>
    </w:tbl>
    <w:p w14:paraId="2E486524" w14:textId="77777777" w:rsidR="0042284C" w:rsidRPr="007566CD" w:rsidRDefault="00000000">
      <w:pPr>
        <w:spacing w:line="420" w:lineRule="exact"/>
        <w:rPr>
          <w:rFonts w:ascii="宋体" w:eastAsia="宋体" w:hAnsi="宋体" w:cs="??" w:hint="eastAsia"/>
          <w:b/>
          <w:bCs/>
          <w:sz w:val="28"/>
          <w:szCs w:val="28"/>
        </w:rPr>
      </w:pPr>
      <w:r w:rsidRPr="007566CD">
        <w:rPr>
          <w:rFonts w:ascii="宋体" w:eastAsia="宋体" w:hAnsi="宋体" w:cs="??" w:hint="eastAsia"/>
          <w:b/>
          <w:bCs/>
          <w:sz w:val="28"/>
          <w:szCs w:val="28"/>
        </w:rPr>
        <w:t>二、具体要求：</w:t>
      </w:r>
    </w:p>
    <w:p w14:paraId="66532949" w14:textId="77777777" w:rsidR="0042284C" w:rsidRDefault="00000000">
      <w:pPr>
        <w:spacing w:line="48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??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上述价位均含泵送，含税（国家正式</w:t>
      </w:r>
      <w:r>
        <w:rPr>
          <w:rFonts w:ascii="宋体" w:eastAsia="宋体" w:hAnsi="宋体" w:cs="??"/>
          <w:sz w:val="28"/>
          <w:szCs w:val="28"/>
        </w:rPr>
        <w:t>3%</w:t>
      </w:r>
      <w:r>
        <w:rPr>
          <w:rFonts w:ascii="宋体" w:eastAsia="宋体" w:hAnsi="宋体" w:cs="宋体" w:hint="eastAsia"/>
          <w:sz w:val="28"/>
          <w:szCs w:val="28"/>
        </w:rPr>
        <w:t>的增值税普通发票，若税额超过</w:t>
      </w:r>
      <w:r>
        <w:rPr>
          <w:rFonts w:ascii="宋体" w:eastAsia="宋体" w:hAnsi="宋体" w:cs="??"/>
          <w:sz w:val="28"/>
          <w:szCs w:val="28"/>
        </w:rPr>
        <w:t>3%</w:t>
      </w:r>
      <w:r>
        <w:rPr>
          <w:rFonts w:ascii="宋体" w:eastAsia="宋体" w:hAnsi="宋体" w:cs="宋体" w:hint="eastAsia"/>
          <w:sz w:val="28"/>
          <w:szCs w:val="28"/>
        </w:rPr>
        <w:t>，甲方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另行承担，乙方也不得提出涨价）。不含泵送减15元/m³。</w:t>
      </w:r>
    </w:p>
    <w:p w14:paraId="132DC388" w14:textId="77777777" w:rsidR="0042284C" w:rsidRDefault="00000000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乙方提供天泵到甲方施工现场，乙方必须遵守施工现场环境与职业健康安全的条例，汽车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能带泥、遗撒，不能产生噪声。对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输送泵要定期检查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、以免出现机械事故影响生产或安全事故。</w:t>
      </w:r>
    </w:p>
    <w:p w14:paraId="254AFBA6" w14:textId="77777777" w:rsidR="0042284C" w:rsidRDefault="00000000">
      <w:pPr>
        <w:spacing w:line="48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 xml:space="preserve"> 负责处理周边关系，保证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砼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泵车、罐车能正常及时进入施工现场，保证甲方正常施工，若乙方未能按时进入施工场地导致甲方工程延期的，乙方应承担误工费、并赔偿甲方相应的损失，同时甲方有权要求乙方承担不低于已收货款</w:t>
      </w:r>
      <w:r>
        <w:rPr>
          <w:rFonts w:ascii="宋体" w:eastAsia="宋体" w:hAnsi="宋体" w:cs="宋体"/>
          <w:sz w:val="28"/>
          <w:szCs w:val="28"/>
        </w:rPr>
        <w:t>30%</w:t>
      </w:r>
      <w:r>
        <w:rPr>
          <w:rFonts w:ascii="宋体" w:eastAsia="宋体" w:hAnsi="宋体" w:cs="宋体" w:hint="eastAsia"/>
          <w:sz w:val="28"/>
          <w:szCs w:val="28"/>
        </w:rPr>
        <w:t>的违约责任。</w:t>
      </w:r>
    </w:p>
    <w:p w14:paraId="6B54FE53" w14:textId="77777777" w:rsidR="0042284C" w:rsidRDefault="00000000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 保证按合同约定数量、质量供货，商品混凝土运送频率应保证现场混凝土浇筑的连续，前后车间隔不超过</w:t>
      </w:r>
      <w:r>
        <w:rPr>
          <w:rFonts w:ascii="宋体" w:eastAsia="宋体" w:hAnsi="宋体" w:cs="宋体"/>
          <w:sz w:val="28"/>
          <w:szCs w:val="28"/>
        </w:rPr>
        <w:t>30</w:t>
      </w:r>
      <w:r>
        <w:rPr>
          <w:rFonts w:ascii="宋体" w:eastAsia="宋体" w:hAnsi="宋体" w:cs="宋体" w:hint="eastAsia"/>
          <w:sz w:val="28"/>
          <w:szCs w:val="28"/>
        </w:rPr>
        <w:t>分钟。如不按约定供货，则乙方承担由此造成的窝工和误工费用。</w:t>
      </w:r>
    </w:p>
    <w:p w14:paraId="36ADB349" w14:textId="77777777" w:rsidR="0042284C" w:rsidRDefault="00000000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、按甲方提出的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砼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强度等级、塌落度要求，保证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砼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的连续供应，接受甲方的检查、监督。</w:t>
      </w:r>
    </w:p>
    <w:p w14:paraId="532ABC41" w14:textId="77777777" w:rsidR="0042284C" w:rsidRPr="007566CD" w:rsidRDefault="00000000">
      <w:pPr>
        <w:widowControl/>
        <w:adjustRightInd w:val="0"/>
        <w:snapToGrid w:val="0"/>
        <w:spacing w:after="200" w:line="480" w:lineRule="exact"/>
        <w:ind w:leftChars="228" w:left="760" w:hangingChars="100" w:hanging="281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7566CD">
        <w:rPr>
          <w:rFonts w:ascii="宋体" w:eastAsia="宋体" w:hAnsi="宋体" w:cs="宋体" w:hint="eastAsia"/>
          <w:b/>
          <w:bCs/>
          <w:sz w:val="28"/>
          <w:szCs w:val="28"/>
        </w:rPr>
        <w:t>三、报送时间与联系式</w:t>
      </w:r>
    </w:p>
    <w:p w14:paraId="5B31D1D5" w14:textId="34A85D8D" w:rsidR="0042284C" w:rsidRDefault="00000000">
      <w:pPr>
        <w:widowControl/>
        <w:adjustRightInd w:val="0"/>
        <w:snapToGrid w:val="0"/>
        <w:spacing w:after="200" w:line="480" w:lineRule="exact"/>
        <w:ind w:leftChars="228" w:left="759" w:hangingChars="100" w:hanging="28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请将报价单于2024年12月1</w:t>
      </w:r>
      <w:r w:rsidR="00627028"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日12:00前密封送至西安理工大学高科学</w:t>
      </w:r>
    </w:p>
    <w:p w14:paraId="5EB4264E" w14:textId="77777777" w:rsidR="0042284C" w:rsidRDefault="00000000">
      <w:pPr>
        <w:widowControl/>
        <w:adjustRightInd w:val="0"/>
        <w:snapToGrid w:val="0"/>
        <w:spacing w:after="200" w:line="48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院泾河校区建设办，或邮寄至：泾阳县先锋大街西安理工大学高科学院泾河校区，联系人：李老师：13468655574，技术咨询：佘工（工程师）13991146459。</w:t>
      </w:r>
    </w:p>
    <w:p w14:paraId="0DB313F9" w14:textId="77777777" w:rsidR="0042284C" w:rsidRDefault="0042284C">
      <w:pPr>
        <w:spacing w:line="420" w:lineRule="exact"/>
        <w:ind w:firstLineChars="150" w:firstLine="420"/>
        <w:rPr>
          <w:rFonts w:ascii="宋体" w:eastAsia="宋体" w:hAnsi="宋体" w:cs="宋体" w:hint="eastAsia"/>
          <w:sz w:val="28"/>
          <w:szCs w:val="28"/>
        </w:rPr>
      </w:pPr>
    </w:p>
    <w:p w14:paraId="7D2CE2D2" w14:textId="77777777" w:rsidR="0042284C" w:rsidRDefault="0042284C">
      <w:pPr>
        <w:spacing w:line="420" w:lineRule="exact"/>
        <w:ind w:firstLineChars="150" w:firstLine="420"/>
        <w:rPr>
          <w:rFonts w:ascii="宋体" w:eastAsia="宋体" w:hAnsi="宋体" w:cs="宋体" w:hint="eastAsia"/>
          <w:sz w:val="28"/>
          <w:szCs w:val="28"/>
        </w:rPr>
      </w:pPr>
    </w:p>
    <w:p w14:paraId="1D907920" w14:textId="77777777" w:rsidR="0042284C" w:rsidRDefault="0042284C">
      <w:pPr>
        <w:spacing w:line="420" w:lineRule="exact"/>
        <w:ind w:firstLineChars="150" w:firstLine="420"/>
        <w:rPr>
          <w:rFonts w:ascii="宋体" w:eastAsia="宋体" w:hAnsi="宋体" w:cs="宋体" w:hint="eastAsia"/>
          <w:sz w:val="28"/>
          <w:szCs w:val="28"/>
        </w:rPr>
      </w:pPr>
    </w:p>
    <w:p w14:paraId="330398D9" w14:textId="77777777" w:rsidR="0042284C" w:rsidRDefault="0042284C">
      <w:pPr>
        <w:spacing w:line="420" w:lineRule="exact"/>
        <w:ind w:firstLineChars="150" w:firstLine="420"/>
        <w:rPr>
          <w:rFonts w:ascii="宋体" w:eastAsia="宋体" w:hAnsi="宋体" w:cs="宋体" w:hint="eastAsia"/>
          <w:sz w:val="28"/>
          <w:szCs w:val="28"/>
        </w:rPr>
      </w:pPr>
    </w:p>
    <w:p w14:paraId="50DFD5D7" w14:textId="77777777" w:rsidR="0042284C" w:rsidRDefault="00000000">
      <w:pPr>
        <w:spacing w:line="420" w:lineRule="exact"/>
        <w:ind w:firstLineChars="150" w:firstLine="4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西安理工大学高科学院</w:t>
      </w:r>
    </w:p>
    <w:p w14:paraId="5C58037B" w14:textId="77777777" w:rsidR="0042284C" w:rsidRDefault="00000000">
      <w:pPr>
        <w:spacing w:line="420" w:lineRule="exact"/>
        <w:ind w:firstLineChars="150" w:firstLine="4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建设办</w:t>
      </w:r>
    </w:p>
    <w:p w14:paraId="65F25CD0" w14:textId="24535124" w:rsidR="0042284C" w:rsidRDefault="00000000">
      <w:pPr>
        <w:spacing w:line="420" w:lineRule="exact"/>
        <w:ind w:firstLineChars="150" w:firstLine="4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2024年12月</w:t>
      </w:r>
      <w:r w:rsidR="00627028"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42284C">
      <w:pgSz w:w="11900" w:h="16840"/>
      <w:pgMar w:top="851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9A814" w14:textId="77777777" w:rsidR="00696D4F" w:rsidRDefault="00696D4F" w:rsidP="007566CD">
      <w:r>
        <w:separator/>
      </w:r>
    </w:p>
  </w:endnote>
  <w:endnote w:type="continuationSeparator" w:id="0">
    <w:p w14:paraId="16774148" w14:textId="77777777" w:rsidR="00696D4F" w:rsidRDefault="00696D4F" w:rsidP="0075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68DD4" w14:textId="77777777" w:rsidR="00696D4F" w:rsidRDefault="00696D4F" w:rsidP="007566CD">
      <w:r>
        <w:separator/>
      </w:r>
    </w:p>
  </w:footnote>
  <w:footnote w:type="continuationSeparator" w:id="0">
    <w:p w14:paraId="1F42AB9C" w14:textId="77777777" w:rsidR="00696D4F" w:rsidRDefault="00696D4F" w:rsidP="0075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1A"/>
    <w:rsid w:val="00026C2B"/>
    <w:rsid w:val="00034F53"/>
    <w:rsid w:val="00073145"/>
    <w:rsid w:val="00075639"/>
    <w:rsid w:val="000804D9"/>
    <w:rsid w:val="00084354"/>
    <w:rsid w:val="000A7E99"/>
    <w:rsid w:val="000B3828"/>
    <w:rsid w:val="000B6E56"/>
    <w:rsid w:val="000C5C5F"/>
    <w:rsid w:val="00104E96"/>
    <w:rsid w:val="00132381"/>
    <w:rsid w:val="00135A25"/>
    <w:rsid w:val="001406A9"/>
    <w:rsid w:val="001552D8"/>
    <w:rsid w:val="001576D3"/>
    <w:rsid w:val="001607E4"/>
    <w:rsid w:val="00166F17"/>
    <w:rsid w:val="00182EDE"/>
    <w:rsid w:val="001A6481"/>
    <w:rsid w:val="00221F45"/>
    <w:rsid w:val="00242295"/>
    <w:rsid w:val="00245E46"/>
    <w:rsid w:val="00246920"/>
    <w:rsid w:val="00263105"/>
    <w:rsid w:val="00290039"/>
    <w:rsid w:val="00297D6F"/>
    <w:rsid w:val="002D362C"/>
    <w:rsid w:val="002E21FE"/>
    <w:rsid w:val="002E3BFB"/>
    <w:rsid w:val="0031320C"/>
    <w:rsid w:val="003447EF"/>
    <w:rsid w:val="00350813"/>
    <w:rsid w:val="003D6094"/>
    <w:rsid w:val="0042284C"/>
    <w:rsid w:val="004436D8"/>
    <w:rsid w:val="00461381"/>
    <w:rsid w:val="00491189"/>
    <w:rsid w:val="004D062D"/>
    <w:rsid w:val="004E0C57"/>
    <w:rsid w:val="00514487"/>
    <w:rsid w:val="00561273"/>
    <w:rsid w:val="0058522A"/>
    <w:rsid w:val="0058548B"/>
    <w:rsid w:val="005C2F0E"/>
    <w:rsid w:val="005F7828"/>
    <w:rsid w:val="005F7B4F"/>
    <w:rsid w:val="00627028"/>
    <w:rsid w:val="00645308"/>
    <w:rsid w:val="006809DE"/>
    <w:rsid w:val="00696D4F"/>
    <w:rsid w:val="006B4269"/>
    <w:rsid w:val="006D57B7"/>
    <w:rsid w:val="00704033"/>
    <w:rsid w:val="007565E8"/>
    <w:rsid w:val="007566CD"/>
    <w:rsid w:val="0076464F"/>
    <w:rsid w:val="007806F4"/>
    <w:rsid w:val="0078223D"/>
    <w:rsid w:val="007930C1"/>
    <w:rsid w:val="007D44CF"/>
    <w:rsid w:val="00814445"/>
    <w:rsid w:val="00850049"/>
    <w:rsid w:val="0085456A"/>
    <w:rsid w:val="00854B4E"/>
    <w:rsid w:val="00894859"/>
    <w:rsid w:val="008E1E23"/>
    <w:rsid w:val="008F6703"/>
    <w:rsid w:val="0092194E"/>
    <w:rsid w:val="00962408"/>
    <w:rsid w:val="009B607F"/>
    <w:rsid w:val="00A0043A"/>
    <w:rsid w:val="00A216D6"/>
    <w:rsid w:val="00A57418"/>
    <w:rsid w:val="00A77CA8"/>
    <w:rsid w:val="00A87AEF"/>
    <w:rsid w:val="00A92629"/>
    <w:rsid w:val="00B316E4"/>
    <w:rsid w:val="00B6588B"/>
    <w:rsid w:val="00B833F2"/>
    <w:rsid w:val="00B93D85"/>
    <w:rsid w:val="00BB63BA"/>
    <w:rsid w:val="00BE44E3"/>
    <w:rsid w:val="00BE7000"/>
    <w:rsid w:val="00C13117"/>
    <w:rsid w:val="00C27595"/>
    <w:rsid w:val="00C45C78"/>
    <w:rsid w:val="00C50965"/>
    <w:rsid w:val="00C819DA"/>
    <w:rsid w:val="00C94AED"/>
    <w:rsid w:val="00C973E3"/>
    <w:rsid w:val="00C97F03"/>
    <w:rsid w:val="00CA665C"/>
    <w:rsid w:val="00CC61C9"/>
    <w:rsid w:val="00CC6FB8"/>
    <w:rsid w:val="00CE6166"/>
    <w:rsid w:val="00CF66E4"/>
    <w:rsid w:val="00D23962"/>
    <w:rsid w:val="00D336BF"/>
    <w:rsid w:val="00DA281C"/>
    <w:rsid w:val="00DE2803"/>
    <w:rsid w:val="00DE6409"/>
    <w:rsid w:val="00DF6C7A"/>
    <w:rsid w:val="00E01041"/>
    <w:rsid w:val="00E04665"/>
    <w:rsid w:val="00E350AF"/>
    <w:rsid w:val="00E4426D"/>
    <w:rsid w:val="00E44E26"/>
    <w:rsid w:val="00E46266"/>
    <w:rsid w:val="00E652AE"/>
    <w:rsid w:val="00E859F8"/>
    <w:rsid w:val="00E92660"/>
    <w:rsid w:val="00EB7D1C"/>
    <w:rsid w:val="00EC022A"/>
    <w:rsid w:val="00ED215B"/>
    <w:rsid w:val="00ED7E8E"/>
    <w:rsid w:val="00EE3A4A"/>
    <w:rsid w:val="00F12DF4"/>
    <w:rsid w:val="00F42E7E"/>
    <w:rsid w:val="00F478AA"/>
    <w:rsid w:val="00F85D51"/>
    <w:rsid w:val="00F93877"/>
    <w:rsid w:val="00FA422E"/>
    <w:rsid w:val="00FB041A"/>
    <w:rsid w:val="00FF59FC"/>
    <w:rsid w:val="3FAAC244"/>
    <w:rsid w:val="6506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647C3B"/>
  <w15:docId w15:val="{5F6D462E-83A3-40BC-A1D5-DC9CB915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rPr>
      <w:rFonts w:ascii="Times New Roman" w:hAnsi="Times New Roman"/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2021-06-07T12:23:00Z</cp:lastPrinted>
  <dcterms:created xsi:type="dcterms:W3CDTF">2024-12-06T06:32:00Z</dcterms:created>
  <dcterms:modified xsi:type="dcterms:W3CDTF">2024-12-10T00:39:00Z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333361732313497E9032BC3AF97BB064_12</vt:lpwstr>
  </property>
</Properties>
</file>