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61597">
      <w:pPr>
        <w:keepNext w:val="0"/>
        <w:keepLines w:val="0"/>
        <w:widowControl/>
        <w:suppressLineNumbers w:val="0"/>
        <w:jc w:val="both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7B801CEA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387FBE42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6A134560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230D7368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5BC83108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17D2D841"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4CA491CA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52"/>
          <w:szCs w:val="52"/>
          <w:lang w:val="en-US" w:eastAsia="zh-CN" w:bidi="ar"/>
        </w:rPr>
        <w:t>西安理工大学高科学院</w:t>
      </w:r>
    </w:p>
    <w:p w14:paraId="5F443EEE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52"/>
          <w:szCs w:val="52"/>
          <w:lang w:val="en-US" w:eastAsia="zh-CN" w:bidi="ar"/>
        </w:rPr>
        <w:t>消防设施系统维修及报价方案</w:t>
      </w:r>
    </w:p>
    <w:p w14:paraId="0CE9141E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52"/>
          <w:szCs w:val="52"/>
          <w:lang w:val="en-US" w:eastAsia="zh-CN" w:bidi="ar"/>
        </w:rPr>
      </w:pPr>
    </w:p>
    <w:p w14:paraId="1E53A107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208E63B3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64F4E1A4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1113D2E1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5DDBF834">
      <w:pPr>
        <w:pStyle w:val="5"/>
        <w:tabs>
          <w:tab w:val="right" w:leader="dot" w:pos="8306"/>
        </w:tabs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79BCE2CC">
      <w:pPr>
        <w:pStyle w:val="5"/>
        <w:tabs>
          <w:tab w:val="right" w:leader="dot" w:pos="8306"/>
        </w:tabs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0870DC7F">
      <w:pPr>
        <w:pStyle w:val="5"/>
        <w:tabs>
          <w:tab w:val="right" w:leader="dot" w:pos="8306"/>
        </w:tabs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08262D7D">
      <w:pPr>
        <w:pStyle w:val="5"/>
        <w:tabs>
          <w:tab w:val="right" w:leader="dot" w:pos="8306"/>
        </w:tabs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763507E9">
      <w:pPr>
        <w:pStyle w:val="5"/>
        <w:tabs>
          <w:tab w:val="right" w:leader="dot" w:pos="8306"/>
        </w:tabs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7CBA2F17">
      <w:pPr>
        <w:pStyle w:val="5"/>
        <w:tabs>
          <w:tab w:val="right" w:leader="dot" w:pos="8306"/>
        </w:tabs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53B271F8">
      <w:pPr>
        <w:pStyle w:val="5"/>
        <w:tabs>
          <w:tab w:val="right" w:leader="dot" w:pos="8306"/>
        </w:tabs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44A87B6E">
      <w:pPr>
        <w:pStyle w:val="5"/>
        <w:tabs>
          <w:tab w:val="right" w:leader="dot" w:pos="8306"/>
        </w:tabs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2FB8CFFE">
      <w:pPr>
        <w:pStyle w:val="5"/>
        <w:tabs>
          <w:tab w:val="right" w:leader="dot" w:pos="8306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目录</w:t>
      </w:r>
    </w:p>
    <w:p w14:paraId="7CE13370">
      <w:pPr>
        <w:rPr>
          <w:rFonts w:hint="default"/>
          <w:lang w:val="en-US" w:eastAsia="zh-CN"/>
        </w:rPr>
      </w:pPr>
    </w:p>
    <w:p w14:paraId="7A1A2EEA">
      <w:pPr>
        <w:pStyle w:val="5"/>
        <w:tabs>
          <w:tab w:val="right" w:leader="dot" w:pos="8306"/>
        </w:tabs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instrText xml:space="preserve">TOC \o "1-1" \h \u </w:instrTex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"/>
        </w:rPr>
        <w:instrText xml:space="preserve"> HYPERLINK \l _Toc30912 </w:instrTex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第一章 方案设计法规及技术规范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instrText xml:space="preserve"> PAGEREF _Toc30912 \h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fldChar w:fldCharType="end"/>
      </w:r>
    </w:p>
    <w:p w14:paraId="79B1627B">
      <w:pPr>
        <w:pStyle w:val="5"/>
        <w:tabs>
          <w:tab w:val="right" w:leader="dot" w:pos="8306"/>
        </w:tabs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"/>
        </w:rPr>
        <w:instrText xml:space="preserve"> HYPERLINK \l _Toc22378 </w:instrTex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第二章 西安理工大学高科学院消防设施基本情况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instrText xml:space="preserve"> PAGEREF _Toc22378 \h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fldChar w:fldCharType="end"/>
      </w:r>
    </w:p>
    <w:p w14:paraId="14968DD8">
      <w:pPr>
        <w:pStyle w:val="5"/>
        <w:tabs>
          <w:tab w:val="right" w:leader="dot" w:pos="8306"/>
        </w:tabs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"/>
        </w:rPr>
        <w:instrText xml:space="preserve"> HYPERLINK \l _Toc21564 </w:instrTex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第三章 消防设施系统维修方案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instrText xml:space="preserve"> PAGEREF _Toc21564 \h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fldChar w:fldCharType="end"/>
      </w:r>
    </w:p>
    <w:p w14:paraId="0DDB89A1">
      <w:pPr>
        <w:pStyle w:val="5"/>
        <w:tabs>
          <w:tab w:val="right" w:leader="dot" w:pos="8306"/>
        </w:tabs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"/>
        </w:rPr>
        <w:instrText xml:space="preserve"> HYPERLINK \l _Toc12749 </w:instrTex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第四章 施工工艺及流程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instrText xml:space="preserve"> PAGEREF _Toc12749 \h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fldChar w:fldCharType="end"/>
      </w:r>
    </w:p>
    <w:p w14:paraId="3B18D968">
      <w:pPr>
        <w:pStyle w:val="5"/>
        <w:tabs>
          <w:tab w:val="right" w:leader="dot" w:pos="8306"/>
        </w:tabs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"/>
        </w:rPr>
        <w:instrText xml:space="preserve"> HYPERLINK \l _Toc13743 </w:instrTex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第五章 维修费用及企业资质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instrText xml:space="preserve"> PAGEREF _Toc13743 \h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fldChar w:fldCharType="end"/>
      </w:r>
    </w:p>
    <w:p w14:paraId="3E669D70">
      <w:pPr>
        <w:pStyle w:val="5"/>
        <w:tabs>
          <w:tab w:val="right" w:leader="dot" w:pos="8306"/>
        </w:tabs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"/>
        </w:rPr>
        <w:instrText xml:space="preserve"> HYPERLINK \l _Toc29799 </w:instrTex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第六章 附件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instrText xml:space="preserve"> PAGEREF _Toc29799 \h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fldChar w:fldCharType="end"/>
      </w:r>
    </w:p>
    <w:p w14:paraId="007404A4"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fldChar w:fldCharType="end"/>
      </w:r>
    </w:p>
    <w:p w14:paraId="104DA4A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596E0CE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3BBE1FF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1AB8F07E"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_Toc27082"/>
      <w:bookmarkStart w:id="1" w:name="_Toc17898"/>
      <w:bookmarkStart w:id="2" w:name="_Toc352"/>
      <w:bookmarkStart w:id="3" w:name="_Toc30912"/>
      <w:bookmarkStart w:id="4" w:name="_Toc25500"/>
      <w:bookmarkStart w:id="5" w:name="_Toc10758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第一章 方案设计法规及技术规范</w:t>
      </w:r>
      <w:bookmarkEnd w:id="0"/>
      <w:bookmarkEnd w:id="1"/>
      <w:bookmarkEnd w:id="2"/>
      <w:bookmarkEnd w:id="3"/>
      <w:bookmarkEnd w:id="4"/>
      <w:bookmarkEnd w:id="5"/>
    </w:p>
    <w:p w14:paraId="4453C617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一、国家消防法规 </w:t>
      </w:r>
    </w:p>
    <w:p w14:paraId="42A111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1、《消防法》（2019 年修订版） </w:t>
      </w:r>
    </w:p>
    <w:p w14:paraId="2BF5B6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2、《国务院安全生产委员会关于开展电气火灾综合治理工作的通知》 </w:t>
      </w:r>
    </w:p>
    <w:p w14:paraId="4567D5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3、《机关、团体、企业、事业单位消防安全管理规定》（公安部令第 61 号） </w:t>
      </w:r>
    </w:p>
    <w:p w14:paraId="7EC6F2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4、《消防监督检查规定》（公安部令第 120 号）  </w:t>
      </w:r>
    </w:p>
    <w:p w14:paraId="13F843A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二、陕西省主要消防法规 </w:t>
      </w:r>
    </w:p>
    <w:p w14:paraId="01253E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1、《陕西省消防条例》（2019 年修订版） </w:t>
      </w:r>
    </w:p>
    <w:p w14:paraId="107FEB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2、《陕西省火灾高危单位消防安全管理规定》 </w:t>
      </w:r>
    </w:p>
    <w:p w14:paraId="332900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3、《陕西省消防安全三年专项整治行动》（陕西安全委员会 2020 年 5 月） </w:t>
      </w:r>
    </w:p>
    <w:p w14:paraId="269045C5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三、消防设计及施工相关技术规范 </w:t>
      </w:r>
    </w:p>
    <w:p w14:paraId="2E6D40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1、《建筑设计防火规范》 GB50016－2014（2018年版） </w:t>
      </w:r>
    </w:p>
    <w:p w14:paraId="296197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2、《建筑消防设施的维护管理》 GB25201-2010</w:t>
      </w:r>
    </w:p>
    <w:p w14:paraId="25EB25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3、《火灾自动报警系统施工及验收规范》GB50166-2007 </w:t>
      </w:r>
    </w:p>
    <w:p w14:paraId="49D8F0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4、《建筑防烟排烟系统技术标准 》GB51251-2017 </w:t>
      </w:r>
    </w:p>
    <w:p w14:paraId="73DD10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5、《消防给水及消火栓系统技术规范》 GB50974－2014 </w:t>
      </w:r>
    </w:p>
    <w:p w14:paraId="35D1BE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6、《自动喷水灭火系统施工及验收规范》 GB50261-2017 </w:t>
      </w:r>
    </w:p>
    <w:p w14:paraId="2218E4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7、《防火卷帘、防火门、防火窗施工及验收规范》 GB50877-2014 </w:t>
      </w:r>
    </w:p>
    <w:p w14:paraId="03D052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8、《建筑灭火器配置验收及检查规范》 GB50444-2008 </w:t>
      </w:r>
    </w:p>
    <w:p w14:paraId="4BCEB0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9、《火灾探测报警产品的维护保养与报废》 GB29837－2013 </w:t>
      </w:r>
    </w:p>
    <w:p w14:paraId="6B06FC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10、《火灾自动报警系统设计规范》 GB50116－2013 </w:t>
      </w:r>
    </w:p>
    <w:p w14:paraId="693891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11、《消防控制室通用技术要求》 GB25506-2010 </w:t>
      </w:r>
    </w:p>
    <w:p w14:paraId="3F2F61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12、《城市消防远程监控技术规范》 GB50440－2007 </w:t>
      </w:r>
    </w:p>
    <w:p w14:paraId="11D684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13、《灭火器维修与报废流程》 GA95－2007 </w:t>
      </w:r>
    </w:p>
    <w:p w14:paraId="0C680A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14、《气体灭火系统施工及验收规范》 GB50263－2007 </w:t>
      </w:r>
    </w:p>
    <w:p w14:paraId="76BBF7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15、《气体灭火系统设计规范》 GB50370-2005 </w:t>
      </w:r>
    </w:p>
    <w:p w14:paraId="5BF677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16、《建筑消防设施检测技术规程》 GA503－2004 </w:t>
      </w:r>
    </w:p>
    <w:p w14:paraId="68F38D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17、《建筑设计防火规范》GB50016-2013 </w:t>
      </w:r>
    </w:p>
    <w:p w14:paraId="24FC269A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 w14:paraId="069A427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66B1D6D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363AD0F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633FCDA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3F49E34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7705EA40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080210F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6502891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2EB3335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5C1E68F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268013C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6525A63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69F531F2"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6" w:name="_Toc22138"/>
      <w:bookmarkStart w:id="7" w:name="_Toc24952"/>
      <w:bookmarkStart w:id="8" w:name="_Toc16933"/>
      <w:bookmarkStart w:id="9" w:name="_Toc22378"/>
      <w:bookmarkStart w:id="10" w:name="_Toc11754"/>
      <w:bookmarkStart w:id="11" w:name="_Toc21885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第二章 西安理工大学高科学院消防设施基本情况</w:t>
      </w:r>
      <w:bookmarkEnd w:id="6"/>
      <w:bookmarkEnd w:id="7"/>
      <w:bookmarkEnd w:id="8"/>
      <w:bookmarkEnd w:id="9"/>
      <w:bookmarkEnd w:id="10"/>
      <w:bookmarkEnd w:id="11"/>
    </w:p>
    <w:p w14:paraId="644D7517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一、项目基本信息 </w:t>
      </w:r>
    </w:p>
    <w:p w14:paraId="5AEC278D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本项目名称为西安理工大学高科学院，位于陕西省咸阳市泾阳县先锋大街东七路。涉及消防系统有：火灾自动报警系统、消防给水系统、消防给水及消火栓系统、自动喷水灭火系统、消防专用电话系统、防排烟系统、应急照明和疏散指示系统、防火分隔系统及灭火器配置等消防设施。 </w:t>
      </w:r>
    </w:p>
    <w:p w14:paraId="618999AB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二、目前消防设施状况 </w:t>
      </w:r>
    </w:p>
    <w:p w14:paraId="48C33D83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（一）情况总述 </w:t>
      </w:r>
    </w:p>
    <w:p w14:paraId="39473571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因学校消防系统设施设备部分失效，目前学校消防给水系统、消火栓系统管网、火灾自动报警系统、防排烟设施设备故障及损坏情况严重，无法起到正常防火、联动和灭火作用，存在严重的安全风险和责任风险。主要有如下问题：</w:t>
      </w:r>
    </w:p>
    <w:p w14:paraId="3F0CEF9E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1、宿舍走道、餐厅机械排烟口开启后排烟风机不能自动启动；</w:t>
      </w:r>
    </w:p>
    <w:p w14:paraId="7ED06474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2、火灾自动报警系统有火警，故障和反馈未消除，消防电话故障;</w:t>
      </w:r>
    </w:p>
    <w:p w14:paraId="17EAE4B4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3、消防控制室持证人员不足;</w:t>
      </w:r>
    </w:p>
    <w:p w14:paraId="6DFE6BDF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4、室外消防栓泵故障，不能切入自动状态，不能自动启泵;</w:t>
      </w:r>
    </w:p>
    <w:p w14:paraId="0E569471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5、东餐厅喷淋系统管网无水，湿室报警阀未按连锁启泵线;</w:t>
      </w:r>
    </w:p>
    <w:p w14:paraId="22233205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6、试验消火栓出水及测试不能自动启动消火栓泵;</w:t>
      </w:r>
    </w:p>
    <w:p w14:paraId="0937EB00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7、学生宿舍未安装火灾自动报警系统(西1至西6,六栋楼)。</w:t>
      </w:r>
    </w:p>
    <w:p w14:paraId="455F32DD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第二次消防队检查提出的问题如下：</w:t>
      </w:r>
    </w:p>
    <w:p w14:paraId="5132268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79EF214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drawing>
          <wp:inline distT="0" distB="0" distL="114300" distR="114300">
            <wp:extent cx="4451350" cy="5935345"/>
            <wp:effectExtent l="0" t="0" r="6350" b="8255"/>
            <wp:docPr id="2" name="图片 2" descr="4b2f743f9547423276a2d90f16c71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b2f743f9547423276a2d90f16c71c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1350" cy="593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A2523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（二）系统故障情况 </w:t>
      </w:r>
    </w:p>
    <w:p w14:paraId="64D9249F">
      <w:pPr>
        <w:keepNext w:val="0"/>
        <w:keepLines w:val="0"/>
        <w:widowControl/>
        <w:numPr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1. 火灾自动报警系统 </w:t>
      </w:r>
    </w:p>
    <w:p w14:paraId="257252E6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（1）消防主机营口赛福德火警2个（烟感），故障639个（包含声光74个、区域机通讯故障12台、多线盘风机故障4台、多线盘喷淋1台、报警设备548个），反馈20个，屏蔽10个未消除；</w:t>
      </w:r>
    </w:p>
    <w:p w14:paraId="49FBF6EB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（2）行政楼1台消防报警区域机电源盒丢失。</w:t>
      </w:r>
      <w:bookmarkStart w:id="32" w:name="_GoBack"/>
      <w:bookmarkEnd w:id="32"/>
    </w:p>
    <w:p w14:paraId="31318BC5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（3）消防报警主机显示屏黑屏，无法开机。</w:t>
      </w:r>
    </w:p>
    <w:p w14:paraId="2659B188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（4）消防分机电话故障22部。</w:t>
      </w:r>
    </w:p>
    <w:p w14:paraId="155550CC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2.消防给水及消火栓系统</w:t>
      </w:r>
    </w:p>
    <w:p w14:paraId="72F7D3EA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（1）高位消防水箱就地液位显示计故障；</w:t>
      </w:r>
    </w:p>
    <w:p w14:paraId="1BB8D387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（2）高位消防水箱机械浮球损坏，无法自动补水；</w:t>
      </w:r>
    </w:p>
    <w:p w14:paraId="754F4479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（3）消防泵出水管道压力达到0.8MPa时减压阀漏水；</w:t>
      </w:r>
    </w:p>
    <w:p w14:paraId="45E0F82A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（4）室外消防泵故障，不能切入自动状态，不能自动启泵;</w:t>
      </w:r>
    </w:p>
    <w:p w14:paraId="13CC516D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（5）试验消火栓静压为0 MPa，打开消火栓栓头管道无水；</w:t>
      </w:r>
    </w:p>
    <w:p w14:paraId="2CE26B15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（6）试验消火栓测试不能自动启动消火栓泵；</w:t>
      </w:r>
    </w:p>
    <w:p w14:paraId="651E5E0A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（7）消控室营口赛福德主机远程手动未启动消防泵； </w:t>
      </w:r>
    </w:p>
    <w:p w14:paraId="7D06C6D2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（8）东餐厅喷淋系统管网无水，湿室报警阀未按连锁启泵线。</w:t>
      </w:r>
    </w:p>
    <w:p w14:paraId="3F21B968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3.防排烟系统</w:t>
      </w:r>
    </w:p>
    <w:p w14:paraId="6BA977D8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（1）消控室远程手动未启动西餐厅排烟风机；</w:t>
      </w:r>
    </w:p>
    <w:p w14:paraId="4ECECBC5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（2）西餐厅机械排烟口开启后排烟风机不能自动启动；</w:t>
      </w:r>
    </w:p>
    <w:p w14:paraId="0C6076AC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（3）西1至西6学生公寓楼宿舍走道排烟口均未联动排烟风机。</w:t>
      </w:r>
    </w:p>
    <w:p w14:paraId="2E7044B3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763593BB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27672357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2B8C96D3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6158D930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6C56330D">
      <w:pPr>
        <w:pStyle w:val="2"/>
        <w:numPr>
          <w:numId w:val="0"/>
        </w:num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bookmarkStart w:id="12" w:name="_Toc17634"/>
      <w:bookmarkStart w:id="13" w:name="_Toc26803"/>
      <w:bookmarkStart w:id="14" w:name="_Toc14173"/>
      <w:bookmarkStart w:id="15" w:name="_Toc8731"/>
      <w:bookmarkStart w:id="16" w:name="_Toc21564"/>
      <w:bookmarkStart w:id="17" w:name="_Toc27883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第三章  消防设施系统维修方案</w:t>
      </w:r>
      <w:bookmarkEnd w:id="12"/>
      <w:bookmarkEnd w:id="13"/>
      <w:bookmarkEnd w:id="14"/>
      <w:bookmarkEnd w:id="15"/>
      <w:bookmarkEnd w:id="16"/>
      <w:bookmarkEnd w:id="17"/>
    </w:p>
    <w:p w14:paraId="0CA3F937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维修方案大体分为先进行系统维修，再进行系统调试，最后投使入使用，具体如下：</w:t>
      </w:r>
    </w:p>
    <w:p w14:paraId="3C576E64">
      <w:pPr>
        <w:keepNext w:val="0"/>
        <w:keepLines w:val="0"/>
        <w:widowControl/>
        <w:numPr>
          <w:numId w:val="0"/>
        </w:numPr>
        <w:suppressLineNumbers w:val="0"/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一、火灾自动报警系统维修</w:t>
      </w:r>
    </w:p>
    <w:p w14:paraId="7C469692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1.处理火警，无法复位的烟感，进行更换同型号的感烟探测器。</w:t>
      </w:r>
    </w:p>
    <w:p w14:paraId="39A4A763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2.排查故障声光的线路及设备，进行线路维修或更换，更换故障设备。</w:t>
      </w:r>
    </w:p>
    <w:p w14:paraId="6AD0F417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3.排查区域消防报警控制器至消控室的联网线，检查区域机本身联网卡，对线路、设备进行维修或更换。</w:t>
      </w:r>
    </w:p>
    <w:p w14:paraId="1937322F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4.排查线路、电源、电池、接线是否有接地、短路情况。</w:t>
      </w:r>
    </w:p>
    <w:p w14:paraId="602BF92A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5.排查多线盘本身，多线盘至现场设备的线路，设备的多线模块，风机控制箱的电气元件，设备机械部分，及时更换和维修故障线路与设备。</w:t>
      </w:r>
    </w:p>
    <w:p w14:paraId="231DEB67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6.检查反馈设备的位置，进行处理。</w:t>
      </w:r>
    </w:p>
    <w:p w14:paraId="45544143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7.释放屏蔽的报警设备，进行维修或更换。</w:t>
      </w:r>
    </w:p>
    <w:p w14:paraId="42C06D48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8.检查消防报警主机的元器件，线路，排查故障。</w:t>
      </w:r>
    </w:p>
    <w:p w14:paraId="3D573BFF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9.排查消防分机电话与消防主机电话的线路，进行线路维修或更换分机电话。</w:t>
      </w:r>
    </w:p>
    <w:p w14:paraId="5A47EBD7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10.开机后，对设备进行调试，确保处于正常工作状态。</w:t>
      </w:r>
    </w:p>
    <w:p w14:paraId="7E84310F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二、消防给水及消火栓系统维修</w:t>
      </w:r>
    </w:p>
    <w:p w14:paraId="18A9A76F">
      <w:pPr>
        <w:keepNext w:val="0"/>
        <w:keepLines w:val="0"/>
        <w:widowControl/>
        <w:numPr>
          <w:numId w:val="0"/>
        </w:numPr>
        <w:suppressLineNumbers w:val="0"/>
        <w:ind w:firstLine="560" w:firstLineChars="200"/>
        <w:jc w:val="left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（一）高位水箱间和消防泵房</w:t>
      </w:r>
    </w:p>
    <w:p w14:paraId="459964F4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1.高位消防水箱安装就地电子液位计；</w:t>
      </w:r>
    </w:p>
    <w:p w14:paraId="34E1A8BA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2.高位消防水箱更换补水机械浮球；</w:t>
      </w:r>
    </w:p>
    <w:p w14:paraId="10B83A84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3.消防泵出水管道更换故障减压阀；</w:t>
      </w:r>
    </w:p>
    <w:p w14:paraId="45639E31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4.维修正常后，进行调试，投入使用。</w:t>
      </w:r>
    </w:p>
    <w:p w14:paraId="3B7C08A1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（二）消防给水管网。室外消防栓泵故障，不能切入自动状态，不能自动启泵</w:t>
      </w:r>
    </w:p>
    <w:p w14:paraId="2BBE4060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1.检查消控室是否可以远程启动室外消火栓泵；</w:t>
      </w:r>
    </w:p>
    <w:p w14:paraId="35900BD2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2.检查室外消防栓管网是否正常，有泄漏点；</w:t>
      </w:r>
    </w:p>
    <w:p w14:paraId="1E54383A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3.排查室外消防栓泵出水干管的压力开关，是否正常工作，参数是否设定正确；</w:t>
      </w:r>
    </w:p>
    <w:p w14:paraId="68DB3EFD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4.更换损坏或缺失的管道、阀门、卡箍、压力表等配件；</w:t>
      </w:r>
    </w:p>
    <w:p w14:paraId="6A14E99E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5.排查消防泵、喷淋泵的控制线路部分；</w:t>
      </w:r>
    </w:p>
    <w:p w14:paraId="5BB8354C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6.室外消火栓泵进行手自动的转换，对系统进行调试测试。</w:t>
      </w:r>
    </w:p>
    <w:p w14:paraId="0FF4E5EE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（三）试验消火栓静压为0 MPa，打开消火栓栓头管道无水</w:t>
      </w:r>
    </w:p>
    <w:p w14:paraId="79DD920A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1.对消火栓灭火系统全部管网进行调试，先进行气压试验，排查漏点； </w:t>
      </w:r>
    </w:p>
    <w:p w14:paraId="2E3C604B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2.更换损坏或缺失的管道、阀门、卡箍、压力表等配件；</w:t>
      </w:r>
    </w:p>
    <w:p w14:paraId="4C45C42F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3.漏点处理完后进行注水，再进行水压试验； </w:t>
      </w:r>
    </w:p>
    <w:p w14:paraId="7BBEDFB4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4.系统维修完成后，进行测试，满足要求后，投入使用。</w:t>
      </w:r>
    </w:p>
    <w:p w14:paraId="02AD830D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（四）试验消火栓测试不能自动启动消火栓泵</w:t>
      </w:r>
    </w:p>
    <w:p w14:paraId="33503D04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1.联系消防报警主机厂家排查消防联动程序；</w:t>
      </w:r>
    </w:p>
    <w:p w14:paraId="7BE49CBF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2.排查出水干管的压力开关、流量开关是否正常工作；</w:t>
      </w:r>
    </w:p>
    <w:p w14:paraId="1B131088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3.更换损坏压力开关、流量开关等配件；</w:t>
      </w:r>
    </w:p>
    <w:p w14:paraId="7C77A7CB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4.系统维修完成后，进行测试，满足要求后，投入使用。</w:t>
      </w:r>
    </w:p>
    <w:p w14:paraId="3EA2C0A2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default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三、防排烟系统系统维修</w:t>
      </w:r>
    </w:p>
    <w:p w14:paraId="786A11DF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1.联系消防报警主机厂家排查消防联动程序；</w:t>
      </w:r>
    </w:p>
    <w:p w14:paraId="1AD14A2F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2.排查西1至西6学生宿舍（六栋楼）走道的排烟口与远程执行机构、联动控制模块；</w:t>
      </w:r>
    </w:p>
    <w:p w14:paraId="62BF3C3A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3.排烟口与远程执行机构、联动控制模块安装完成后，进行调试，满足要求后，投入使用；</w:t>
      </w:r>
    </w:p>
    <w:p w14:paraId="158613CD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4.排查消控室远程启动西餐厅排烟风机的控制线路，多线模块，是否有故障、接地、短路情况；</w:t>
      </w:r>
    </w:p>
    <w:p w14:paraId="67EAB573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5.排查西餐厅排烟风机的配电箱电器元件，是否故障；</w:t>
      </w:r>
    </w:p>
    <w:p w14:paraId="71C93083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6.排查西餐厅排烟风机的机械部分，是否故障；</w:t>
      </w:r>
    </w:p>
    <w:p w14:paraId="78484FD7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7.系统维修完成后，进行测试，满足要求后，投入使用。 </w:t>
      </w:r>
    </w:p>
    <w:p w14:paraId="675CBBCA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753E7ABF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54044E15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06CBC7F7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3809AD20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02776CEA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035905C2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799FE21B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199635DC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1526245D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0A51B410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761021F5"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18" w:name="_Toc8636"/>
      <w:bookmarkStart w:id="19" w:name="_Toc10351"/>
      <w:bookmarkStart w:id="20" w:name="_Toc30439"/>
      <w:bookmarkStart w:id="21" w:name="_Toc22568"/>
      <w:bookmarkStart w:id="22" w:name="_Toc12749"/>
      <w:bookmarkStart w:id="23" w:name="_Toc2637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第四章 施工工艺及流程</w:t>
      </w:r>
      <w:bookmarkEnd w:id="18"/>
      <w:bookmarkEnd w:id="19"/>
      <w:bookmarkEnd w:id="20"/>
      <w:bookmarkEnd w:id="21"/>
      <w:bookmarkEnd w:id="22"/>
      <w:bookmarkEnd w:id="23"/>
    </w:p>
    <w:p w14:paraId="2E9015F4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一、敷线 </w:t>
      </w:r>
    </w:p>
    <w:p w14:paraId="4B8E8E2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val="en-US" w:eastAsia="zh-CN" w:bidi="ar"/>
        </w:rPr>
        <w:t xml:space="preserve">（一）配线要求及做法 </w:t>
      </w:r>
    </w:p>
    <w:p w14:paraId="3434DC90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管内穿线前必须将管内的积水、杂物清除干净，敷设的导线应便于检查更换，中间连接和分支连接应严格执行规范，导线在管内严禁接头和扭结现象，各系统线路具体要求如下： </w:t>
      </w:r>
    </w:p>
    <w:p w14:paraId="6D994D48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1.不同系统、电压、回路的导线严禁穿在同一根保护管内。 </w:t>
      </w:r>
    </w:p>
    <w:p w14:paraId="4EE0FB04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2.设备接地线、专用接地线采用多股铜芯导线。</w:t>
      </w:r>
    </w:p>
    <w:p w14:paraId="26EEDBDC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3.系统管内导线总数不应多于 8 根。</w:t>
      </w:r>
    </w:p>
    <w:p w14:paraId="3A48353F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4.消防火灾报警系统，应按设备要求分区、分回路穿线，不得随意穿线。 </w:t>
      </w:r>
    </w:p>
    <w:p w14:paraId="4C904243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5.电话线一定要标明并做出明显标志。</w:t>
      </w:r>
    </w:p>
    <w:p w14:paraId="6295368B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6.电缆敷设要用放线架，严禁在地面上拖拉，以免造成外绝缘破损。本工程各类箱柜较多，接线箱、消防控制柜、模块箱、监控箱安装时需注意事项： </w:t>
      </w:r>
    </w:p>
    <w:p w14:paraId="394F08AF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（1）安装配电箱时，箱体应固定牢固，确保平直，箱面应平整，不允许有凸凹现象，严格按图纸要求控制标高进出线口位置准确，便用接线维修；</w:t>
      </w:r>
    </w:p>
    <w:p w14:paraId="5AC047EE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（2）箱内的一二次回路应符合设计要求，线路排列整齐不得交叉，各线要留有适度余量；</w:t>
      </w:r>
    </w:p>
    <w:p w14:paraId="046D406B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（3）投入运行前要对所有配电箱进行复查，确保封锁无误后方可送电；</w:t>
      </w:r>
    </w:p>
    <w:p w14:paraId="125B43C2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（4）烟感安装，由于灯具各类数量多，与烟感布局会有不合理之处，需要与施工人员配合协商解决，按国家规范要求安装，做到横平竖直，高低错落有致，布局合理，美观匀称，安装时需注意几点如下： </w:t>
      </w:r>
    </w:p>
    <w:p w14:paraId="16F8AC09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①安装时要保证其外形不被破坏，并做好成品保护； </w:t>
      </w:r>
    </w:p>
    <w:p w14:paraId="5833437B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②安装要牢固可靠，分支及接线处要便于检查；</w:t>
      </w:r>
    </w:p>
    <w:p w14:paraId="032F737A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③烟感、温感探测器，接线要正确，底座不允许有松动现象，探头要拧紧；</w:t>
      </w:r>
    </w:p>
    <w:p w14:paraId="490BAF52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④探头指示要安装在靠近明显处，以便确保是否工作；</w:t>
      </w:r>
    </w:p>
    <w:p w14:paraId="6D387CFA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⑤广播安装要紧贴顶棚安装，不得少于三个固定螺钉；</w:t>
      </w:r>
    </w:p>
    <w:p w14:paraId="4FB1DA4B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⑥设备接线首先检查设备绝缘、耐压情况，查清设备铭牌，阅读厂家技术资料，是否符合国家标准，严禁对微机控制设备进行绝缘测量，接线要使用专用工具，如油压钳、手压钳、压二次线线耳，接好线要进行假动作试验，认真复查后方可接通设备，再进行试验。 </w:t>
      </w:r>
    </w:p>
    <w:p w14:paraId="0998EE3F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val="en-US" w:eastAsia="zh-CN" w:bidi="ar"/>
        </w:rPr>
        <w:t xml:space="preserve">（二）配管施工工艺 </w:t>
      </w:r>
    </w:p>
    <w:p w14:paraId="1C6A8485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本工程使用功能多而复杂，强弱电管敷设纵横错落数量之多，难度很大，值得一提是弱电系统配线安装，技术要求高。具体施工工艺如下： </w:t>
      </w:r>
    </w:p>
    <w:p w14:paraId="2B7F14AB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1.平台配管：平台配管系根据设计要求，预先标出几何尺寸按类按规格分类、编号、编组进行敷管，在建筑平台架搭时，提前做好配管落料工作，并了解土建平台浇固厚度，预先弯好定型弯头，并套丝牙，做到长料长用，短料短用，用色漆标做好预制配管归类标志，根据配管要求，按次序分类捆扎，以备吊运上平台敷设安装施工实行定位，在平台敷管定位基础上，按编组、编号电管施工，由于平台配管与土建属于交叉施工，因此隐蔽验收必须及时办理，确保敷管定位准确，不漏敷，不错敷，保证工程质量。 </w:t>
      </w:r>
    </w:p>
    <w:p w14:paraId="6ED95A78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2.平顶配管：平顶配管其原则按照配管敷设方式进行，由于有的工程轻钢龙骨吊平顶，标高错落不一，因此采取预先做好网眼管卡，支架配件，按敷管路径埋设固定配管支架，在土建封顶前敷管基本施工完毕，并做好防腐油漆工作。 </w:t>
      </w:r>
    </w:p>
    <w:p w14:paraId="7E665F23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3.墙身配管：墙身配管主要是针对开关盒，插座盒，电话盒等到镶接配管，而在配管过程中，强调满足管盒设计标高要求，施工时采用水平测定手段，量出每一管盒标高位置，定位以后，预先埋好管盒，并用水泥沙浆或其他方法固定，在完成管盒施工埋设基础上，将平台管或平顶管，沿墙身基准线，进行镶接，镶接完毕，派人员配合土建砌砖进行看护，避免出现半明半暗管现象，或防止配管人为折扁。总之砖墙内敷设电管按常规做法。 </w:t>
      </w:r>
    </w:p>
    <w:p w14:paraId="5BF923A7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val="en-US" w:eastAsia="zh-CN" w:bidi="ar"/>
        </w:rPr>
        <w:t xml:space="preserve">（三）布线 </w:t>
      </w:r>
    </w:p>
    <w:p w14:paraId="22134C9B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1.系统布线采用铜芯阻燃线，耐压等级不低于 500V。 </w:t>
      </w:r>
    </w:p>
    <w:p w14:paraId="22973AD0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2.管内或线槽、桥架内布线，应在建筑抹灰及地面工程结束后进行，穿线 </w:t>
      </w:r>
    </w:p>
    <w:p w14:paraId="52DCDBED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前，应将管内或线槽内的积水及杂物清除干净。 </w:t>
      </w:r>
    </w:p>
    <w:p w14:paraId="3806F979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3.导线在管内或线槽内不应有接头或扭结，导线接头应在接线盒内焊接或 </w:t>
      </w:r>
    </w:p>
    <w:p w14:paraId="4E140750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用端子连接，在潮湿场所穿完线后，管口均应做密封处理。 </w:t>
      </w:r>
    </w:p>
    <w:p w14:paraId="379C7E61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4.不同系统，不同电压等级，不同电流类别的线路，不能在同一管内或线槽的同一槽孔内。 </w:t>
      </w:r>
    </w:p>
    <w:p w14:paraId="0F9A1FC9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5.线路敷设后，对每回路的导线应和 500V 兆欧表测量其绝缘电阻，其对地的绝缘电阻值必须大于或等于 20 兆欧。 </w:t>
      </w:r>
    </w:p>
    <w:p w14:paraId="099EF935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6.管路超过下列长度时，应在便于接线处装设接线盒。</w:t>
      </w:r>
    </w:p>
    <w:p w14:paraId="671BD3AA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（1） 管子长度每超过 45m，无弯时； </w:t>
      </w:r>
    </w:p>
    <w:p w14:paraId="14E18D82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（2） 管子长度每超过 30m，有一个弯时； </w:t>
      </w:r>
    </w:p>
    <w:p w14:paraId="67D3B502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（3）管子长度超过 20m，有 2 个弯时； </w:t>
      </w:r>
    </w:p>
    <w:p w14:paraId="33EB8A3C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（4）管子长度每超过 30m 时，有 3 个弯时； </w:t>
      </w:r>
    </w:p>
    <w:p w14:paraId="12A28F0F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（5）管子入盒时，盒外侧应套锁母，内侧应装护口，在吊顶内敷设时，盒的内外侧均应套锁母；在吊顶内敷设管路时，宜采用单独的卡具吊装或支撑物固定；管线经过建筑物的变形缝（包括沉降缝、伸缩缝、抗震缝等）处，应采取补偿措施，导线跨越变形缝的两侧应固定，并留有适当余量。 </w:t>
      </w:r>
    </w:p>
    <w:p w14:paraId="1DAEE2B2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二、设备安装</w:t>
      </w:r>
    </w:p>
    <w:p w14:paraId="08D64370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（一）探测器及手动报警按钮的安装</w:t>
      </w:r>
    </w:p>
    <w:p w14:paraId="42882FD2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1.探测器底座安装应在系统布线结束且室内装修工程完成，室内清理干净后进行，探测器的探头、手动报警按钮应在调试前安装，安装前妥善保管并采取防尘、防潮、防腐措施。 </w:t>
      </w:r>
    </w:p>
    <w:p w14:paraId="17F49ED2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2.探测器的底座应安装牢固，外接导线应留有不小于 150mm 余量，且端部有明显标志。探测器的“+”线应为红色，“—”线应为蓝色，其余线应根据不同用途采用其它颜色区分，相同用途的导线颜色应一致。导线采用焊接时，不得使用带腐蚀性的助焊剂。 </w:t>
      </w:r>
    </w:p>
    <w:p w14:paraId="0BB1BD2B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3.探测器至墙壁、梁边的水平距离，不应小于 0.5m,探测器器周围 0.5m内，不应有遮挡物。探测器至空调送风口边的水平距离不应小于 1.5m，至多孔送风顶棚孔口的水平距离不应小于 0.5m，探测器距离端墙的距离不应大于探测器安装间距的一半，安装间距符合设计要求，安装在走道顶棚上的，应居中布置，与其它管路发生冲突时，协调解决。 </w:t>
      </w:r>
    </w:p>
    <w:p w14:paraId="1A0F2995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4.探测器的确认灯，应面向便于人员观察的主要入口方向。 </w:t>
      </w:r>
    </w:p>
    <w:p w14:paraId="296B882C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5.在宽度小于 3m 的内走道顶棚上设置探测器时，宜居中布置。感温探测器的安装间距，不应超 10m；感烟探测器的安装间距，不应超过 15m。探测器距端墙的距离，不应大于探测器安装间距的一半。 </w:t>
      </w:r>
    </w:p>
    <w:p w14:paraId="0FE55286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6.探测器宜水平安装，当必须倾斜安装时，倾斜角不应大于 45°。 </w:t>
      </w:r>
    </w:p>
    <w:p w14:paraId="223012AD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7.手动报警按钮，应安装牢固并不得倾斜，安装高度为 1.5m，外接导线应留有不小于 100mm 的余量，且在其端部应有明显标志。手动报警按钮、探测器应用专用设备结合厂家逐个进行试验，动作无误，编码与图纸一致。 </w:t>
      </w:r>
    </w:p>
    <w:p w14:paraId="4D99FB8E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（二）接口模块、总线隔离器的安装</w:t>
      </w:r>
    </w:p>
    <w:p w14:paraId="1F5812B2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1.安装前首先检查其规格型号、安装位置是否符合设计要求。 </w:t>
      </w:r>
    </w:p>
    <w:p w14:paraId="75B1031F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2.安装前应固定牢固、端正，位置便于工作维修和操作，装设于吊顶内的，应设检查口。 </w:t>
      </w:r>
    </w:p>
    <w:p w14:paraId="2C5821D5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3.引入引出导线采用金属软管保护，长度不宜大于 2m，并用管卡固定，固定间距小于 0.5m。进出处用锁母固定。 </w:t>
      </w:r>
    </w:p>
    <w:p w14:paraId="727A3744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4.模块内接线端子压线必须紧密，并有标志。 </w:t>
      </w:r>
    </w:p>
    <w:p w14:paraId="6F87477B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（三）报警控制器的安装</w:t>
      </w:r>
    </w:p>
    <w:p w14:paraId="40F6DA8A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火灾报警控制器安装前应进行功能检查，不符合设计或规范要求的不要进行 安装。 </w:t>
      </w:r>
    </w:p>
    <w:p w14:paraId="5EE00025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1.控制器安装应牢固，不得倾斜，安装在轻质墙上时，应采取加固措施。靠近其门轴的侧面距离不应小于1.5m，正面操作距离不应小于1.2m。墙上安装时，其底边距地（楼）面高度不应小于1.5m；落地式安装时，其底宜高出地坪0.1-0.2m，柜下面有进出线地沟，如果从后面检修时，柜后面板距离不应小于1m，当有一侧靠墙时，另一侧距离不应小于 1m。 </w:t>
      </w:r>
    </w:p>
    <w:p w14:paraId="20DA38EC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2.控制器的正面操作距离，当设备单列布置不应小于1.5m，双列布置时不应小于2m，在值班人员经常工作的一面，控制盘前距离不应小于3m。 </w:t>
      </w:r>
    </w:p>
    <w:p w14:paraId="277A5531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3.控制器的主电源引入线，应直接与消防电源连接，严禁使用电源的插头，主电源应有明显标志。设备的接地应牢固，并应有明显标志。 </w:t>
      </w:r>
    </w:p>
    <w:p w14:paraId="41CE588E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4.引入控制器的接线应符合下列要求： </w:t>
      </w:r>
    </w:p>
    <w:p w14:paraId="576B1C10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①配线整齐、避免交叉，并应固定牢固；</w:t>
      </w:r>
    </w:p>
    <w:p w14:paraId="22EDDC2B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②电缆芯和导线应留有不小于 20cm 的余量；</w:t>
      </w:r>
    </w:p>
    <w:p w14:paraId="6932744C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③端子板的每个接线端子接线不得超过 2 根，压接牢固，并有明显的标志；</w:t>
      </w:r>
    </w:p>
    <w:p w14:paraId="1E3A74FD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④电缆线芯和导线的端部均应标明编号，并与图纸一致，字迹清晰不易褪色； </w:t>
      </w:r>
    </w:p>
    <w:p w14:paraId="45810DC1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⑤导线应绑扎成束；</w:t>
      </w:r>
    </w:p>
    <w:p w14:paraId="4A4DD4D9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⑥导线引入线穿线扣，在进线管处应封堵。 </w:t>
      </w:r>
    </w:p>
    <w:p w14:paraId="5F8A487C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（四）消防控制设备的安装</w:t>
      </w:r>
    </w:p>
    <w:p w14:paraId="34F3F02F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1.消防控制设备在安装前，应进行功能检查，不合格者，不得安装。 </w:t>
      </w:r>
    </w:p>
    <w:p w14:paraId="6139939D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2.消防控制设备的外接导线，当采用金属软管作套管时，其长度不宜大于2m，且应采用管卡固定，其固定点间距不应大于0.5m。金属软管与消防控制设备的接线盒（箱），应采用锁母固定，并应根据配管规定接地。 </w:t>
      </w:r>
    </w:p>
    <w:p w14:paraId="027BDBB1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3.消防控制设备外接导线的端部，应有明显标志。 </w:t>
      </w:r>
    </w:p>
    <w:p w14:paraId="65D756B5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4.消防控制设备盘（柜）内不同电压等级、不同电流类别的端子应分开，并有明显标志。 </w:t>
      </w:r>
    </w:p>
    <w:p w14:paraId="1F8743ED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（五）系统接地装置的安装</w:t>
      </w:r>
    </w:p>
    <w:p w14:paraId="4E5E3BD0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工作接地应采用铜芯绝缘导线或电缆，不得利用镀锌扁铁或金属软管；由消防控制室引至接地体的工作接地线，在通过墙壁时，应穿入钢管或其它坚固的保护管；工作接地线与保护地线，必须分开，保护接地导体不得利用金属软管；接地装置施工完毕后，应及时作隐蔽工作验收。验收应包括下列内容： </w:t>
      </w:r>
    </w:p>
    <w:p w14:paraId="431BF578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1.测量接地电阻，并做记录； </w:t>
      </w:r>
    </w:p>
    <w:p w14:paraId="5F1BB2BC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2.查验应提交的技术文件； </w:t>
      </w:r>
    </w:p>
    <w:p w14:paraId="1F5047B7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3.审查施工质量。 </w:t>
      </w:r>
    </w:p>
    <w:p w14:paraId="3065E71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三、调试 </w:t>
      </w:r>
    </w:p>
    <w:p w14:paraId="518E2B4E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火灾自动报警系统的调试，在建筑内部装修和系统施工结束后进行，调试负责人必须由专业技术人员担任，所有参加调试人员应职责明确，并应按照调试程序工作。调试前应按设计要求查验设备的规格、型号、数量、备品备件等，应按 规范的要求检查系统的施工质量，对发现的问题，应同有关单位协商解决，并有文字记录。应按本规范要求检查系统线路，对于错线、开路、虚焊和短路等应进行处理。 </w:t>
      </w:r>
    </w:p>
    <w:p w14:paraId="0A0BBB82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1.火灾自动报警系统通电后，按现行国家标准《火灾报警控制器通用技术条件》的有关要求对报警控制器进行下列功能检查：火灾报警自检功能；消音、复位功能；故障报警功能；火灾优先功能；报警记忆功能；电源自动转换和备用电源的自动充电功能；备用电源的欠压和过压报警功能。 </w:t>
      </w:r>
    </w:p>
    <w:p w14:paraId="3994C3F1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2.单机调试无误后，结合其他相应专业，对整个系统进行联动调试。调试范围包括火灾自动报警系统装置，火灾事故广播，消防通讯，消防电源，消防电梯和消防控制室的消防控制装置。 </w:t>
      </w:r>
    </w:p>
    <w:p w14:paraId="02A28102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3.检查火灾自动报警系统的主电源和备用电源，其容量应分别符合现行有关国家标准的要求，在备用电连续充放电3次后，主电源和备用电源应能自动转换。 </w:t>
      </w:r>
    </w:p>
    <w:p w14:paraId="0F08808F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4.应采用专用的检查仪器对探测器逐个进行试验，其动作应准确无误。 </w:t>
      </w:r>
    </w:p>
    <w:p w14:paraId="2703BC9B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5.应分别用主电源和备用电源供电，检查火灾自动报警系统的各项控制功能和联动功能。 </w:t>
      </w:r>
    </w:p>
    <w:p w14:paraId="45173680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6.控制消防泵，喷淋泵的启停，主备泵转换试验1-3次，并能显示工作、事故状态。显示报警阀、水流指示器的工作状态并进行末端放水试验。 </w:t>
      </w:r>
    </w:p>
    <w:p w14:paraId="0BA5A3B5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7.消防联动控制设备在接到火灾报警信号后，应在3秒内发出联动控制信号。 </w:t>
      </w:r>
    </w:p>
    <w:p w14:paraId="30D9A122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8.按逻辑关系试验1-2次下列功能： </w:t>
      </w:r>
    </w:p>
    <w:p w14:paraId="51A61927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①切断着火层及相翎支的消防电源，接通应急灯及标志灯，控制电梯全部停于首层，接受其反馈信号并显示其状态； </w:t>
      </w:r>
    </w:p>
    <w:p w14:paraId="71976DEF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②疏散通道上的防火卷帘在感烟探测器动作后，卷帘下降半位，待感温探测器动作后卷帘下降到底位，接受其反馈信号并显示其状态； </w:t>
      </w:r>
    </w:p>
    <w:p w14:paraId="79DE8B26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③控制停止有关部位的空调机，关闭电动防火阀，接受其反馈信号并显示其状态；启动有关着火层及相邻层的正压送风口，接受其反馈信号并显示其状态；启动有关部位的防火阀排烟机及排烟阀，接受其反馈信号并显示其状态； </w:t>
      </w:r>
    </w:p>
    <w:p w14:paraId="4869A83D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④控制着火层及相临层的应急广播投入工作； </w:t>
      </w:r>
    </w:p>
    <w:p w14:paraId="1883C30C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⑤对现场所有控制设备均应试验1-2次。 </w:t>
      </w:r>
    </w:p>
    <w:p w14:paraId="615A61E2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四、验收 </w:t>
      </w:r>
    </w:p>
    <w:p w14:paraId="64783BFE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火灾自动报警系统验收遵循《火灾自动报警系统施工验收规范》的相关规定。</w:t>
      </w:r>
    </w:p>
    <w:p w14:paraId="1C07AEB2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（一）系统检测的内容 </w:t>
      </w:r>
    </w:p>
    <w:p w14:paraId="2D2A03E6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1.火灾报警系统装置（包含各种火灾探测器、手动火灾报警按钮、火灾报警控制器和区域显示器等）。</w:t>
      </w:r>
    </w:p>
    <w:p w14:paraId="5D7A8B01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2.消防联动控制系统（包含消防联动控制器、消防电气控制装置、消防设备应急电源、消防应急广播设备、消防电话、消防控制模块及消火栓按钮等设备）。</w:t>
      </w:r>
    </w:p>
    <w:p w14:paraId="7B97D9B9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3.消火栓系统的控制装置。</w:t>
      </w:r>
    </w:p>
    <w:p w14:paraId="189B5B5A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4.通风空调、防烟排烟及电动防火阀等控制装置。</w:t>
      </w:r>
    </w:p>
    <w:p w14:paraId="1E3A6456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5.消防电梯和非消防电梯的回降控制装置。</w:t>
      </w:r>
    </w:p>
    <w:p w14:paraId="51367292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6.火灾报警装置。</w:t>
      </w:r>
    </w:p>
    <w:p w14:paraId="476EF9E6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7.火灾应急照明和疏散指示控制装置。</w:t>
      </w:r>
    </w:p>
    <w:p w14:paraId="082C855A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8.切断非消防电源控制装置。</w:t>
      </w:r>
    </w:p>
    <w:p w14:paraId="459E5DC7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9.电动阀控制装置。</w:t>
      </w:r>
    </w:p>
    <w:p w14:paraId="227B0598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10.系统内的其他消防控制装置。</w:t>
      </w:r>
    </w:p>
    <w:p w14:paraId="4267B078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（二）工程质量验收标准 </w:t>
      </w:r>
    </w:p>
    <w:p w14:paraId="335A09BF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消防设施系统维修工程质量验收评定标准应符合下列要求： </w:t>
      </w:r>
    </w:p>
    <w:p w14:paraId="3FC3FD21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1.系统内的设备及配件规格型号与设计不符、无国家相关证明和检验报告，系统内的任一控制器无法发出报警信号，无法实现要求的联动功能的，定位A类不合格。 </w:t>
      </w:r>
    </w:p>
    <w:p w14:paraId="7FE40618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2.火灾自动报警系统验收遵循《火灾自动报警系统施工验收规范》的相关规定。</w:t>
      </w:r>
    </w:p>
    <w:p w14:paraId="618B7F50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（三）系统检测的范围 </w:t>
      </w:r>
    </w:p>
    <w:p w14:paraId="6ECAB285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1.火灾报警系统装置（包含各种火灾探测器、手动火灾报警按钮、火灾报警控制器和区域显示器等）。</w:t>
      </w:r>
    </w:p>
    <w:p w14:paraId="74B76F20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2.消防联动控制系统（包含消防联动控制器、消防电气控制装置、消防设备应急电源、消防应急广播设备、消防电话、消防控制模块及消火栓按钮等设备）。</w:t>
      </w:r>
    </w:p>
    <w:p w14:paraId="7E0EEDE5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3.消火栓系统的控制装置。</w:t>
      </w:r>
    </w:p>
    <w:p w14:paraId="668D95D4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4.通风空调、防烟排烟及电动防火阀等控制装置。</w:t>
      </w:r>
    </w:p>
    <w:p w14:paraId="333C06D7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5.消防电梯和非消防电梯的回降控制装置。</w:t>
      </w:r>
    </w:p>
    <w:p w14:paraId="03277B11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6.火灾报警装置。</w:t>
      </w:r>
    </w:p>
    <w:p w14:paraId="36F2BD28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7.火灾应急照明和疏散指示控制装置。</w:t>
      </w:r>
    </w:p>
    <w:p w14:paraId="34B490F5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8.切断非消防电源控制装置。</w:t>
      </w:r>
    </w:p>
    <w:p w14:paraId="0BEAED5C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9.电动阀控制装置。</w:t>
      </w:r>
    </w:p>
    <w:p w14:paraId="7B243FA5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10.系统内的其他消防控制装置。</w:t>
      </w:r>
    </w:p>
    <w:p w14:paraId="3DB9E06B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（四）系统检测的内容 </w:t>
      </w:r>
    </w:p>
    <w:p w14:paraId="2B008771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1.消防用电设备电源的自动切换装置，应进行3次切换试验，每次试验均应正常。 </w:t>
      </w:r>
    </w:p>
    <w:p w14:paraId="5B69BE1D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2.火灾报警控制器应按下列要求进行功能抽验： </w:t>
      </w:r>
    </w:p>
    <w:p w14:paraId="65427691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①实际安装数量在5台以下者，全部抽验； </w:t>
      </w:r>
    </w:p>
    <w:p w14:paraId="4FA69B7A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②实际安装数量在6～10台者，抽验5台； </w:t>
      </w:r>
    </w:p>
    <w:p w14:paraId="6F289BE8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③实际安装数量超过10台者，按实际安装数量30％～50％的比例、但不少于5台抽验。 抽验时每个功能应重复1～2次，被抽验控制器的基本功能应符合现行国家标准《火灾报警控制器通用技术条件》中的功能要求。 </w:t>
      </w:r>
    </w:p>
    <w:p w14:paraId="5F74B391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3.火灾探测器（包括手动报警按钮），应按下列要求进行模拟火灾响应试验和故障报警抽验： </w:t>
      </w:r>
    </w:p>
    <w:p w14:paraId="338361B0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①实际安装数量在100只以下者，抽验10只； </w:t>
      </w:r>
    </w:p>
    <w:p w14:paraId="1BE39FF9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②实际安装数量超过100只，按实际安装数量5％～10％的比例，但不少于10只抽验。被抽验探测器的试验均应正常。通风空调和防排烟设备（包括风机和阀门）的抽验，应按实际安装数量的10％～20％抽验联动控制功能，其控制功能、信号均应正常。 </w:t>
      </w:r>
    </w:p>
    <w:p w14:paraId="6712E862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4.消防电梯的检验应进行1～2次人工控制和自动控制功能检验，其控制功能、信号均应正常。 </w:t>
      </w:r>
    </w:p>
    <w:p w14:paraId="379B4224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5.火灾事故广播设备的检验，应按实际安装数量的10～20％进行下列功能检验： </w:t>
      </w:r>
    </w:p>
    <w:p w14:paraId="0383A22E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① 在消防控制室选层广播； </w:t>
      </w:r>
    </w:p>
    <w:p w14:paraId="43B08105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② 共用的扬声器强行切换试验； </w:t>
      </w:r>
    </w:p>
    <w:p w14:paraId="42DB4CD5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③ 备用扩音机控制功能试验，上述控制功能应正常，语音应清楚。</w:t>
      </w:r>
    </w:p>
    <w:p w14:paraId="7B48914E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五、服务承诺 </w:t>
      </w:r>
    </w:p>
    <w:p w14:paraId="1C2CEEBF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1.计划在合同签订后的120天内，使系统整体恢复正常运行(需要维修更换的外围设备，在甲方确认维修后、设备到位后的十天内完成)。 </w:t>
      </w:r>
    </w:p>
    <w:p w14:paraId="55DC1283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2.维修期间不影响甲方正常生活、工作、营业和其它设施设备。 </w:t>
      </w:r>
    </w:p>
    <w:p w14:paraId="449B9F6D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3.维修完毕后，对管理单位使用人员、维护人员进行技术培训。 </w:t>
      </w:r>
    </w:p>
    <w:p w14:paraId="2E296356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4.帮助管理单位建立设备运行、维护档案，提出合理化建议，并随时处理出现的故障，切实保障系统的正常运行和业主的消防安全，并为甲方降低系统维护和管理的成本。  </w:t>
      </w:r>
    </w:p>
    <w:p w14:paraId="10E04CDB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5.质保期三个月。 </w:t>
      </w:r>
    </w:p>
    <w:p w14:paraId="36D95E21"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 w14:paraId="5DB22B0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4010C"/>
          <w:kern w:val="0"/>
          <w:sz w:val="28"/>
          <w:szCs w:val="28"/>
          <w:lang w:val="en-US" w:eastAsia="zh-CN" w:bidi="ar"/>
        </w:rPr>
      </w:pPr>
    </w:p>
    <w:p w14:paraId="6CA0FD3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4010C"/>
          <w:kern w:val="0"/>
          <w:sz w:val="28"/>
          <w:szCs w:val="28"/>
          <w:lang w:val="en-US" w:eastAsia="zh-CN" w:bidi="ar"/>
        </w:rPr>
      </w:pPr>
    </w:p>
    <w:p w14:paraId="24FD5AB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4010C"/>
          <w:kern w:val="0"/>
          <w:sz w:val="28"/>
          <w:szCs w:val="28"/>
          <w:lang w:val="en-US" w:eastAsia="zh-CN" w:bidi="ar"/>
        </w:rPr>
      </w:pPr>
    </w:p>
    <w:p w14:paraId="7EE36B1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4010C"/>
          <w:kern w:val="0"/>
          <w:sz w:val="28"/>
          <w:szCs w:val="28"/>
          <w:lang w:val="en-US" w:eastAsia="zh-CN" w:bidi="ar"/>
        </w:rPr>
      </w:pPr>
    </w:p>
    <w:p w14:paraId="0282451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4010C"/>
          <w:kern w:val="0"/>
          <w:sz w:val="28"/>
          <w:szCs w:val="28"/>
          <w:lang w:val="en-US" w:eastAsia="zh-CN" w:bidi="ar"/>
        </w:rPr>
      </w:pPr>
    </w:p>
    <w:p w14:paraId="41ADB382">
      <w:pPr>
        <w:pStyle w:val="2"/>
        <w:numPr>
          <w:numId w:val="0"/>
        </w:numPr>
        <w:bidi w:val="0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24" w:name="_Toc32198"/>
      <w:bookmarkStart w:id="25" w:name="_Toc13743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第五章  维修费用</w:t>
      </w:r>
      <w:bookmarkEnd w:id="24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及企业资质</w:t>
      </w:r>
      <w:bookmarkEnd w:id="25"/>
    </w:p>
    <w:p w14:paraId="792ACE3C">
      <w:pPr>
        <w:keepNext w:val="0"/>
        <w:keepLines w:val="0"/>
        <w:widowControl/>
        <w:numPr>
          <w:numId w:val="0"/>
        </w:numPr>
        <w:suppressLineNumbers w:val="0"/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一、维修费用</w:t>
      </w:r>
    </w:p>
    <w:p w14:paraId="7ECD2877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本次消防维修报价具体如下：</w:t>
      </w:r>
    </w:p>
    <w:p w14:paraId="612124FF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消防系统维修报价单</w:t>
      </w:r>
    </w:p>
    <w:tbl>
      <w:tblPr>
        <w:tblStyle w:val="6"/>
        <w:tblpPr w:leftFromText="180" w:rightFromText="180" w:vertAnchor="text" w:horzAnchor="page" w:tblpX="803" w:tblpY="268"/>
        <w:tblOverlap w:val="never"/>
        <w:tblW w:w="10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349"/>
        <w:gridCol w:w="1273"/>
        <w:gridCol w:w="590"/>
        <w:gridCol w:w="50"/>
        <w:gridCol w:w="700"/>
        <w:gridCol w:w="720"/>
        <w:gridCol w:w="1035"/>
        <w:gridCol w:w="995"/>
        <w:gridCol w:w="1672"/>
      </w:tblGrid>
      <w:tr w14:paraId="1D562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294E714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报价单位</w:t>
            </w:r>
          </w:p>
        </w:tc>
        <w:tc>
          <w:tcPr>
            <w:tcW w:w="4262" w:type="dxa"/>
            <w:gridSpan w:val="4"/>
            <w:noWrap w:val="0"/>
            <w:vAlign w:val="center"/>
          </w:tcPr>
          <w:p w14:paraId="734EB72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 w14:paraId="4E89548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287AA44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 w14:paraId="36CD261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672" w:type="dxa"/>
            <w:noWrap w:val="0"/>
            <w:vAlign w:val="center"/>
          </w:tcPr>
          <w:p w14:paraId="7454CD5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7AC09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05AE981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报价单位地址</w:t>
            </w:r>
          </w:p>
        </w:tc>
        <w:tc>
          <w:tcPr>
            <w:tcW w:w="4262" w:type="dxa"/>
            <w:gridSpan w:val="4"/>
            <w:noWrap w:val="0"/>
            <w:vAlign w:val="center"/>
          </w:tcPr>
          <w:p w14:paraId="72F6138E"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 w14:paraId="2A27AE5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询价单位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076CFCED"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西安理工大学高科学院</w:t>
            </w:r>
          </w:p>
        </w:tc>
        <w:tc>
          <w:tcPr>
            <w:tcW w:w="995" w:type="dxa"/>
            <w:noWrap w:val="0"/>
            <w:vAlign w:val="center"/>
          </w:tcPr>
          <w:p w14:paraId="38D0C59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询价人</w:t>
            </w:r>
          </w:p>
        </w:tc>
        <w:tc>
          <w:tcPr>
            <w:tcW w:w="1672" w:type="dxa"/>
            <w:noWrap w:val="0"/>
            <w:vAlign w:val="center"/>
          </w:tcPr>
          <w:p w14:paraId="65D2597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60E9A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25C4A5E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349" w:type="dxa"/>
            <w:noWrap w:val="0"/>
            <w:vAlign w:val="center"/>
          </w:tcPr>
          <w:p w14:paraId="6457DE53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物品名称</w:t>
            </w:r>
          </w:p>
        </w:tc>
        <w:tc>
          <w:tcPr>
            <w:tcW w:w="1273" w:type="dxa"/>
            <w:noWrap w:val="0"/>
            <w:vAlign w:val="center"/>
          </w:tcPr>
          <w:p w14:paraId="1522B3D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品牌</w:t>
            </w:r>
          </w:p>
        </w:tc>
        <w:tc>
          <w:tcPr>
            <w:tcW w:w="640" w:type="dxa"/>
            <w:gridSpan w:val="2"/>
            <w:noWrap w:val="0"/>
            <w:vAlign w:val="center"/>
          </w:tcPr>
          <w:p w14:paraId="7E1FCAC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型号</w:t>
            </w:r>
          </w:p>
        </w:tc>
        <w:tc>
          <w:tcPr>
            <w:tcW w:w="700" w:type="dxa"/>
            <w:noWrap w:val="0"/>
            <w:vAlign w:val="center"/>
          </w:tcPr>
          <w:p w14:paraId="6E18764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720" w:type="dxa"/>
            <w:noWrap w:val="0"/>
            <w:vAlign w:val="center"/>
          </w:tcPr>
          <w:p w14:paraId="6703DAB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035" w:type="dxa"/>
            <w:noWrap w:val="0"/>
            <w:vAlign w:val="center"/>
          </w:tcPr>
          <w:p w14:paraId="0CC56E7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单价（元）</w:t>
            </w:r>
          </w:p>
        </w:tc>
        <w:tc>
          <w:tcPr>
            <w:tcW w:w="995" w:type="dxa"/>
            <w:noWrap w:val="0"/>
            <w:vAlign w:val="center"/>
          </w:tcPr>
          <w:p w14:paraId="35565A7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合计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1672" w:type="dxa"/>
            <w:noWrap w:val="0"/>
            <w:vAlign w:val="center"/>
          </w:tcPr>
          <w:p w14:paraId="30087FC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备注</w:t>
            </w:r>
          </w:p>
        </w:tc>
      </w:tr>
      <w:tr w14:paraId="6D377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281C77D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49" w:type="dxa"/>
            <w:noWrap w:val="0"/>
            <w:vAlign w:val="center"/>
          </w:tcPr>
          <w:p w14:paraId="2597F6DD">
            <w:pPr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维修烟感及线路</w:t>
            </w:r>
          </w:p>
        </w:tc>
        <w:tc>
          <w:tcPr>
            <w:tcW w:w="1273" w:type="dxa"/>
            <w:noWrap w:val="0"/>
            <w:vAlign w:val="center"/>
          </w:tcPr>
          <w:p w14:paraId="6C14DA2E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营口赛福德</w:t>
            </w:r>
          </w:p>
        </w:tc>
        <w:tc>
          <w:tcPr>
            <w:tcW w:w="640" w:type="dxa"/>
            <w:gridSpan w:val="2"/>
            <w:noWrap w:val="0"/>
            <w:vAlign w:val="center"/>
          </w:tcPr>
          <w:p w14:paraId="5A75214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 w14:paraId="7F1E6C7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720" w:type="dxa"/>
            <w:noWrap w:val="0"/>
            <w:vAlign w:val="center"/>
          </w:tcPr>
          <w:p w14:paraId="3CA6DD1E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33F09145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 w14:paraId="6B1E5958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72" w:type="dxa"/>
            <w:noWrap w:val="0"/>
            <w:vAlign w:val="center"/>
          </w:tcPr>
          <w:p w14:paraId="6B7BDAD6">
            <w:pPr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含人工费、检查费、安装费</w:t>
            </w:r>
          </w:p>
        </w:tc>
      </w:tr>
      <w:tr w14:paraId="21EAF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678A01B2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49" w:type="dxa"/>
            <w:shd w:val="clear" w:color="auto" w:fill="auto"/>
            <w:noWrap w:val="0"/>
            <w:vAlign w:val="center"/>
          </w:tcPr>
          <w:p w14:paraId="566D0B19">
            <w:pPr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维修手报及线路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 w14:paraId="630377D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营口赛福德</w:t>
            </w:r>
          </w:p>
        </w:tc>
        <w:tc>
          <w:tcPr>
            <w:tcW w:w="640" w:type="dxa"/>
            <w:gridSpan w:val="2"/>
            <w:shd w:val="clear" w:color="auto" w:fill="auto"/>
            <w:noWrap w:val="0"/>
            <w:vAlign w:val="center"/>
          </w:tcPr>
          <w:p w14:paraId="0CE01BA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 w14:paraId="4FC7226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168784D0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4DFFD0D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 w14:paraId="599E028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015E305D">
            <w:pPr>
              <w:jc w:val="left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含人工费、检查费、安装费</w:t>
            </w:r>
          </w:p>
        </w:tc>
      </w:tr>
      <w:tr w14:paraId="4F1F9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05" w:type="dxa"/>
            <w:noWrap w:val="0"/>
            <w:vAlign w:val="center"/>
          </w:tcPr>
          <w:p w14:paraId="408ACA17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49" w:type="dxa"/>
            <w:shd w:val="clear" w:color="auto" w:fill="auto"/>
            <w:noWrap w:val="0"/>
            <w:vAlign w:val="center"/>
          </w:tcPr>
          <w:p w14:paraId="2F11B342">
            <w:pPr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维修声光及线路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 w14:paraId="4B940F4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营口赛福德</w:t>
            </w:r>
          </w:p>
        </w:tc>
        <w:tc>
          <w:tcPr>
            <w:tcW w:w="640" w:type="dxa"/>
            <w:gridSpan w:val="2"/>
            <w:shd w:val="clear" w:color="auto" w:fill="auto"/>
            <w:noWrap w:val="0"/>
            <w:vAlign w:val="center"/>
          </w:tcPr>
          <w:p w14:paraId="37CBF87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 w14:paraId="301B4C0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735AB777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3A64768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 w14:paraId="0E61093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79F9DC9D">
            <w:pPr>
              <w:jc w:val="left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含人工费、检查费、安装费</w:t>
            </w:r>
          </w:p>
        </w:tc>
      </w:tr>
      <w:tr w14:paraId="5BA19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68CEF15C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49" w:type="dxa"/>
            <w:shd w:val="clear" w:color="auto" w:fill="auto"/>
            <w:noWrap w:val="0"/>
            <w:vAlign w:val="center"/>
          </w:tcPr>
          <w:p w14:paraId="7D2C411B">
            <w:pPr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维修消钮及线路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 w14:paraId="583B480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营口赛福德</w:t>
            </w:r>
          </w:p>
        </w:tc>
        <w:tc>
          <w:tcPr>
            <w:tcW w:w="640" w:type="dxa"/>
            <w:gridSpan w:val="2"/>
            <w:shd w:val="clear" w:color="auto" w:fill="auto"/>
            <w:noWrap w:val="0"/>
            <w:vAlign w:val="center"/>
          </w:tcPr>
          <w:p w14:paraId="3F20312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 w14:paraId="27664AA6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0C51B4B4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678E111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 w14:paraId="6C2BC62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7A51E2A0">
            <w:pPr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含人工费、检查费、安装费</w:t>
            </w:r>
          </w:p>
        </w:tc>
      </w:tr>
      <w:tr w14:paraId="4371B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095A5F23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49" w:type="dxa"/>
            <w:shd w:val="clear" w:color="auto" w:fill="auto"/>
            <w:noWrap w:val="0"/>
            <w:vAlign w:val="center"/>
          </w:tcPr>
          <w:p w14:paraId="25ECFDDE">
            <w:pPr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维修模块及线路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 w14:paraId="7A9BD8E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营口赛福德</w:t>
            </w:r>
          </w:p>
        </w:tc>
        <w:tc>
          <w:tcPr>
            <w:tcW w:w="640" w:type="dxa"/>
            <w:gridSpan w:val="2"/>
            <w:shd w:val="clear" w:color="auto" w:fill="auto"/>
            <w:noWrap w:val="0"/>
            <w:vAlign w:val="center"/>
          </w:tcPr>
          <w:p w14:paraId="5A8EC5A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 w14:paraId="142C9EB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6DE2CACE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24038FC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 w14:paraId="593903A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0FE94BBA">
            <w:pPr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含人工费、检查费、安装费</w:t>
            </w:r>
          </w:p>
        </w:tc>
      </w:tr>
      <w:tr w14:paraId="6D3D8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5" w:type="dxa"/>
            <w:noWrap w:val="0"/>
            <w:vAlign w:val="center"/>
          </w:tcPr>
          <w:p w14:paraId="22554FCC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49" w:type="dxa"/>
            <w:shd w:val="clear" w:color="auto" w:fill="auto"/>
            <w:noWrap w:val="0"/>
            <w:vAlign w:val="center"/>
          </w:tcPr>
          <w:p w14:paraId="2D15E03B">
            <w:pPr>
              <w:jc w:val="left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维修多线模块及线路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 w14:paraId="026F7030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营口赛福德</w:t>
            </w:r>
          </w:p>
        </w:tc>
        <w:tc>
          <w:tcPr>
            <w:tcW w:w="640" w:type="dxa"/>
            <w:gridSpan w:val="2"/>
            <w:shd w:val="clear" w:color="auto" w:fill="auto"/>
            <w:noWrap w:val="0"/>
            <w:vAlign w:val="center"/>
          </w:tcPr>
          <w:p w14:paraId="3C3C45D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 w14:paraId="37FBB31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26AAF3AC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54DC4D44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 w14:paraId="58BDFAD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0CB7533B">
            <w:pPr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含人工费、检查费、安装费</w:t>
            </w:r>
          </w:p>
        </w:tc>
      </w:tr>
      <w:tr w14:paraId="1F8F9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5" w:type="dxa"/>
            <w:noWrap w:val="0"/>
            <w:vAlign w:val="center"/>
          </w:tcPr>
          <w:p w14:paraId="51DCA1B0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349" w:type="dxa"/>
            <w:shd w:val="clear" w:color="auto" w:fill="auto"/>
            <w:noWrap w:val="0"/>
            <w:vAlign w:val="center"/>
          </w:tcPr>
          <w:p w14:paraId="3BB053FA">
            <w:pPr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维修分机电话及线路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 w14:paraId="367119D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营口赛福德</w:t>
            </w:r>
          </w:p>
        </w:tc>
        <w:tc>
          <w:tcPr>
            <w:tcW w:w="640" w:type="dxa"/>
            <w:gridSpan w:val="2"/>
            <w:shd w:val="clear" w:color="auto" w:fill="auto"/>
            <w:noWrap w:val="0"/>
            <w:vAlign w:val="center"/>
          </w:tcPr>
          <w:p w14:paraId="4137D24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 w14:paraId="2AF1FEE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737C32A0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2DB40AB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 w14:paraId="680688A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5FCF7D91">
            <w:pPr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含人工费、检查费、安装费</w:t>
            </w:r>
          </w:p>
        </w:tc>
      </w:tr>
      <w:tr w14:paraId="5D556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3D9D4B44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349" w:type="dxa"/>
            <w:shd w:val="clear" w:color="auto" w:fill="auto"/>
            <w:noWrap w:val="0"/>
            <w:vAlign w:val="center"/>
          </w:tcPr>
          <w:p w14:paraId="1DC8D1E4">
            <w:pPr>
              <w:jc w:val="left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维修区域机通讯故障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 w14:paraId="5493EFD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营口赛福德</w:t>
            </w:r>
          </w:p>
        </w:tc>
        <w:tc>
          <w:tcPr>
            <w:tcW w:w="640" w:type="dxa"/>
            <w:gridSpan w:val="2"/>
            <w:shd w:val="clear" w:color="auto" w:fill="auto"/>
            <w:noWrap w:val="0"/>
            <w:vAlign w:val="center"/>
          </w:tcPr>
          <w:p w14:paraId="73DB1D6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 w14:paraId="41F9ED2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6699525C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1267D11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 w14:paraId="45940F94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161798B4">
            <w:pPr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含人工费、检查费、安装费</w:t>
            </w:r>
          </w:p>
        </w:tc>
      </w:tr>
      <w:tr w14:paraId="38B8D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637CF918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349" w:type="dxa"/>
            <w:shd w:val="clear" w:color="auto" w:fill="auto"/>
            <w:noWrap w:val="0"/>
            <w:vAlign w:val="center"/>
          </w:tcPr>
          <w:p w14:paraId="272F93AC">
            <w:pPr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维修排烟口及线路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 w14:paraId="338E4D4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0" w:type="dxa"/>
            <w:gridSpan w:val="2"/>
            <w:shd w:val="clear" w:color="auto" w:fill="auto"/>
            <w:noWrap w:val="0"/>
            <w:vAlign w:val="center"/>
          </w:tcPr>
          <w:p w14:paraId="583FED8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 w14:paraId="3E5F06D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175C15C7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0D7311E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 w14:paraId="3C599C7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281F5195">
            <w:pPr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含人工费、检查费、安装费</w:t>
            </w:r>
          </w:p>
        </w:tc>
      </w:tr>
      <w:tr w14:paraId="2FBB7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5" w:type="dxa"/>
            <w:noWrap w:val="0"/>
            <w:vAlign w:val="center"/>
          </w:tcPr>
          <w:p w14:paraId="16B5FD54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49" w:type="dxa"/>
            <w:shd w:val="clear" w:color="auto" w:fill="auto"/>
            <w:noWrap w:val="0"/>
            <w:vAlign w:val="center"/>
          </w:tcPr>
          <w:p w14:paraId="596B4AEA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更换减压阀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 w14:paraId="70F060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gridSpan w:val="2"/>
            <w:shd w:val="clear" w:color="auto" w:fill="auto"/>
            <w:noWrap w:val="0"/>
            <w:vAlign w:val="center"/>
          </w:tcPr>
          <w:p w14:paraId="340748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 w14:paraId="60C992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0C301C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5B18DA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 w14:paraId="79D2FF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02E6EEB4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含人工费、检查费、安装费</w:t>
            </w:r>
          </w:p>
        </w:tc>
      </w:tr>
      <w:tr w14:paraId="53703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1FC792E3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49" w:type="dxa"/>
            <w:noWrap w:val="0"/>
            <w:vAlign w:val="center"/>
          </w:tcPr>
          <w:p w14:paraId="1CAF7F64">
            <w:pPr>
              <w:jc w:val="left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厂家出场费</w:t>
            </w:r>
          </w:p>
        </w:tc>
        <w:tc>
          <w:tcPr>
            <w:tcW w:w="1273" w:type="dxa"/>
            <w:noWrap w:val="0"/>
            <w:vAlign w:val="center"/>
          </w:tcPr>
          <w:p w14:paraId="7BF916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gridSpan w:val="2"/>
            <w:noWrap w:val="0"/>
            <w:vAlign w:val="center"/>
          </w:tcPr>
          <w:p w14:paraId="74D62C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noWrap w:val="0"/>
            <w:vAlign w:val="center"/>
          </w:tcPr>
          <w:p w14:paraId="296A9B9E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趟</w:t>
            </w:r>
          </w:p>
        </w:tc>
        <w:tc>
          <w:tcPr>
            <w:tcW w:w="720" w:type="dxa"/>
            <w:noWrap w:val="0"/>
            <w:vAlign w:val="center"/>
          </w:tcPr>
          <w:p w14:paraId="757C60A8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55556BA6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noWrap w:val="0"/>
            <w:vAlign w:val="center"/>
          </w:tcPr>
          <w:p w14:paraId="32B1C5B2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noWrap w:val="0"/>
            <w:vAlign w:val="center"/>
          </w:tcPr>
          <w:p w14:paraId="0AF1EDA9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3C9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89" w:type="dxa"/>
            <w:gridSpan w:val="10"/>
            <w:noWrap w:val="0"/>
            <w:vAlign w:val="center"/>
          </w:tcPr>
          <w:p w14:paraId="1DCF50C1">
            <w:pPr>
              <w:tabs>
                <w:tab w:val="left" w:pos="3047"/>
              </w:tabs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合计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    维修费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￥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元</w:t>
            </w:r>
          </w:p>
        </w:tc>
      </w:tr>
      <w:tr w14:paraId="1C41D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89" w:type="dxa"/>
            <w:gridSpan w:val="10"/>
            <w:noWrap w:val="0"/>
            <w:vAlign w:val="center"/>
          </w:tcPr>
          <w:p w14:paraId="00F6D26F">
            <w:pPr>
              <w:ind w:left="1054" w:hanging="1054" w:hangingChars="50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备注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；1、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lang w:val="en-US" w:eastAsia="zh-CN"/>
              </w:rPr>
              <w:t>本报价包含税费和材料费、辅材费。</w:t>
            </w:r>
          </w:p>
          <w:p w14:paraId="03F295AC">
            <w:pPr>
              <w:numPr>
                <w:ilvl w:val="0"/>
                <w:numId w:val="1"/>
              </w:numPr>
              <w:ind w:left="737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本报价仅为西安理工大学高科学院一期维保面积范围内。</w:t>
            </w:r>
          </w:p>
          <w:p w14:paraId="3A158AA2">
            <w:pPr>
              <w:numPr>
                <w:ilvl w:val="0"/>
                <w:numId w:val="1"/>
              </w:numPr>
              <w:ind w:left="737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本报价排查线路，不包含隐蔽工程的线路更换、敷设。</w:t>
            </w:r>
          </w:p>
          <w:p w14:paraId="7287E584">
            <w:pPr>
              <w:numPr>
                <w:ilvl w:val="0"/>
                <w:numId w:val="1"/>
              </w:numPr>
              <w:ind w:left="737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本报价不包含消防隐蔽工程线路、管道的维修与更换以及机械开挖费、回填费、材料费、人工费。根据实际情况确定工程量进行再进行预算报价。</w:t>
            </w:r>
          </w:p>
          <w:p w14:paraId="5A2C0EEB">
            <w:pPr>
              <w:numPr>
                <w:ilvl w:val="0"/>
                <w:numId w:val="1"/>
              </w:numPr>
              <w:ind w:left="737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东餐厅喷淋系统管网无水，湿室报警阀未按连锁启泵线;不在维修报价范围内。</w:t>
            </w:r>
          </w:p>
          <w:p w14:paraId="7BCE83C2">
            <w:pPr>
              <w:numPr>
                <w:ilvl w:val="0"/>
                <w:numId w:val="1"/>
              </w:numPr>
              <w:ind w:left="737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学生宿舍未安装火灾自动报警系统(西1至西6,六栋楼)。【图纸未设计】不在维修报价范围内。</w:t>
            </w:r>
          </w:p>
          <w:p w14:paraId="71675BDF">
            <w:pPr>
              <w:numPr>
                <w:ilvl w:val="0"/>
                <w:numId w:val="1"/>
              </w:numPr>
              <w:ind w:left="737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维修过程中发现有设备损坏的或原设备丢失，乙方需在发现后及时通知甲方，费用另算。</w:t>
            </w:r>
          </w:p>
          <w:p w14:paraId="5AFBC6A2">
            <w:pPr>
              <w:numPr>
                <w:ilvl w:val="0"/>
                <w:numId w:val="1"/>
              </w:numPr>
              <w:ind w:left="737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本报价仅为维修现有设备的线路，如有改造或新增设备费用另行协商。</w:t>
            </w:r>
          </w:p>
          <w:p w14:paraId="1DEAAB68">
            <w:pPr>
              <w:numPr>
                <w:ilvl w:val="0"/>
                <w:numId w:val="1"/>
              </w:numPr>
              <w:ind w:left="737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甲方需提供维修时的便利。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             </w:t>
            </w:r>
          </w:p>
        </w:tc>
      </w:tr>
      <w:tr w14:paraId="3930D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6BB6217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发票类型</w:t>
            </w:r>
          </w:p>
        </w:tc>
        <w:tc>
          <w:tcPr>
            <w:tcW w:w="9384" w:type="dxa"/>
            <w:gridSpan w:val="9"/>
            <w:noWrap w:val="0"/>
            <w:vAlign w:val="center"/>
          </w:tcPr>
          <w:p w14:paraId="29253063"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增值税专票    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普通发票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     </w:t>
            </w:r>
          </w:p>
        </w:tc>
      </w:tr>
      <w:tr w14:paraId="7CE17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1B9ADE0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结算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/付款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方式</w:t>
            </w:r>
          </w:p>
        </w:tc>
        <w:tc>
          <w:tcPr>
            <w:tcW w:w="9384" w:type="dxa"/>
            <w:gridSpan w:val="9"/>
            <w:noWrap w:val="0"/>
            <w:vAlign w:val="center"/>
          </w:tcPr>
          <w:p w14:paraId="3079610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现金或者转账</w:t>
            </w:r>
          </w:p>
        </w:tc>
      </w:tr>
      <w:tr w14:paraId="20D75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42AFCB9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工期</w:t>
            </w:r>
          </w:p>
        </w:tc>
        <w:tc>
          <w:tcPr>
            <w:tcW w:w="9384" w:type="dxa"/>
            <w:gridSpan w:val="9"/>
            <w:noWrap w:val="0"/>
            <w:vAlign w:val="center"/>
          </w:tcPr>
          <w:p w14:paraId="32CB74C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自签订合同日起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30日内完工</w:t>
            </w:r>
          </w:p>
        </w:tc>
      </w:tr>
      <w:tr w14:paraId="18523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vMerge w:val="restart"/>
            <w:noWrap w:val="0"/>
            <w:vAlign w:val="center"/>
          </w:tcPr>
          <w:p w14:paraId="23AD8D0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踏勘及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报价期限</w:t>
            </w:r>
          </w:p>
        </w:tc>
        <w:tc>
          <w:tcPr>
            <w:tcW w:w="3622" w:type="dxa"/>
            <w:gridSpan w:val="2"/>
            <w:noWrap w:val="0"/>
            <w:vAlign w:val="center"/>
          </w:tcPr>
          <w:p w14:paraId="61D57D3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lang w:val="en-US" w:eastAsia="zh-CN"/>
              </w:rPr>
              <w:t>现场踏勘及报价日期：</w:t>
            </w:r>
          </w:p>
        </w:tc>
        <w:tc>
          <w:tcPr>
            <w:tcW w:w="5762" w:type="dxa"/>
            <w:gridSpan w:val="7"/>
            <w:noWrap w:val="0"/>
            <w:vAlign w:val="center"/>
          </w:tcPr>
          <w:p w14:paraId="01BFF6F0">
            <w:pPr>
              <w:jc w:val="both"/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lang w:val="en-US" w:eastAsia="zh-CN"/>
              </w:rPr>
              <w:t>踏勘日期：2025年02月06日12：00前</w:t>
            </w:r>
          </w:p>
          <w:p w14:paraId="7F8A5343">
            <w:pPr>
              <w:jc w:val="both"/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lang w:val="en-US" w:eastAsia="zh-CN"/>
              </w:rPr>
              <w:t>报价日期：2025年02月07日12：00前</w:t>
            </w:r>
          </w:p>
          <w:p w14:paraId="372111CC">
            <w:pPr>
              <w:jc w:val="both"/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lang w:val="en-US" w:eastAsia="zh-CN"/>
              </w:rPr>
              <w:t>联系人：李建峰：13468655574</w:t>
            </w:r>
          </w:p>
          <w:p w14:paraId="3EF67083">
            <w:pPr>
              <w:jc w:val="both"/>
              <w:rPr>
                <w:rFonts w:hint="default" w:ascii="仿宋" w:hAnsi="仿宋" w:eastAsia="仿宋" w:cs="仿宋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lang w:val="en-US" w:eastAsia="zh-CN"/>
              </w:rPr>
              <w:t>送标地点：西安理工大学高科学院泾河校区建设办</w:t>
            </w:r>
          </w:p>
        </w:tc>
      </w:tr>
      <w:tr w14:paraId="6EF4F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vMerge w:val="continue"/>
            <w:noWrap w:val="0"/>
            <w:vAlign w:val="center"/>
          </w:tcPr>
          <w:p w14:paraId="4AF2327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3622" w:type="dxa"/>
            <w:gridSpan w:val="2"/>
            <w:noWrap w:val="0"/>
            <w:vAlign w:val="center"/>
          </w:tcPr>
          <w:p w14:paraId="424E455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报价有效期间</w:t>
            </w:r>
          </w:p>
        </w:tc>
        <w:tc>
          <w:tcPr>
            <w:tcW w:w="5762" w:type="dxa"/>
            <w:gridSpan w:val="7"/>
            <w:noWrap w:val="0"/>
            <w:vAlign w:val="center"/>
          </w:tcPr>
          <w:p w14:paraId="0B991CD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自报价日起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 天内有效</w:t>
            </w:r>
          </w:p>
        </w:tc>
      </w:tr>
      <w:tr w14:paraId="579F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3BB3E15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报价途径</w:t>
            </w:r>
          </w:p>
        </w:tc>
        <w:tc>
          <w:tcPr>
            <w:tcW w:w="9384" w:type="dxa"/>
            <w:gridSpan w:val="9"/>
            <w:noWrap w:val="0"/>
            <w:vAlign w:val="center"/>
          </w:tcPr>
          <w:p w14:paraId="0AA885A9"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报价单签字盖章后,PDF版发至询价人邮箱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报价单签字后邮寄或送至询价人公司 </w:t>
            </w:r>
          </w:p>
        </w:tc>
      </w:tr>
      <w:tr w14:paraId="544B5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16E7FAD3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报价须知</w:t>
            </w:r>
          </w:p>
        </w:tc>
        <w:tc>
          <w:tcPr>
            <w:tcW w:w="9384" w:type="dxa"/>
            <w:gridSpan w:val="9"/>
            <w:noWrap w:val="0"/>
            <w:vAlign w:val="center"/>
          </w:tcPr>
          <w:p w14:paraId="084E4E82"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询价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单位请按照要求的截止时间进行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询价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,逾期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后报价无效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。</w:t>
            </w:r>
          </w:p>
          <w:p w14:paraId="0D018FEE"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</w:rPr>
              <w:t>报价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lang w:val="en-US" w:eastAsia="zh-CN"/>
              </w:rPr>
              <w:t>应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</w:rPr>
              <w:t>给予最优惠的价格,此报价单为最终确定价格。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 </w:t>
            </w:r>
          </w:p>
          <w:p w14:paraId="36B8C64F"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.报价单中不得有任何虚假内容,否则本次报价视为无效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。</w:t>
            </w:r>
          </w:p>
          <w:p w14:paraId="6CD1E9C0"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4.此报价单双方确认签字后生效，等效合同或者协议，具有相应法律效应。</w:t>
            </w:r>
          </w:p>
        </w:tc>
      </w:tr>
      <w:tr w14:paraId="5E6C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0F29168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询价单位确认</w:t>
            </w:r>
          </w:p>
        </w:tc>
        <w:tc>
          <w:tcPr>
            <w:tcW w:w="4212" w:type="dxa"/>
            <w:gridSpan w:val="3"/>
            <w:noWrap w:val="0"/>
            <w:vAlign w:val="center"/>
          </w:tcPr>
          <w:p w14:paraId="6D95F4BB"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 签字：              （盖章）                                   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5FA78C28"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报价确认</w:t>
            </w:r>
          </w:p>
        </w:tc>
        <w:tc>
          <w:tcPr>
            <w:tcW w:w="3702" w:type="dxa"/>
            <w:gridSpan w:val="3"/>
            <w:noWrap w:val="0"/>
            <w:vAlign w:val="center"/>
          </w:tcPr>
          <w:p w14:paraId="2FF49135"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签字：                  （盖章）</w:t>
            </w:r>
          </w:p>
        </w:tc>
      </w:tr>
    </w:tbl>
    <w:p w14:paraId="70B03A71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二、约定事项</w:t>
      </w:r>
    </w:p>
    <w:p w14:paraId="4323E637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1.甲方提供维修时必要的方便与施工条件。</w:t>
      </w:r>
    </w:p>
    <w:p w14:paraId="5FEFC41F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2.维修消防系统时非维修方原因导致的损失与维修方无关，维修方不承担任何损失与责任。</w:t>
      </w:r>
    </w:p>
    <w:p w14:paraId="08D93B6B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3.如果维修注水时非维修方原因发生的跑冒滴漏水，导致的任何损失，维修方不承担任何损失与责任。</w:t>
      </w:r>
    </w:p>
    <w:p w14:paraId="6327D02B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三、营业执照</w:t>
      </w:r>
      <w:bookmarkStart w:id="26" w:name="_Toc13595"/>
      <w:bookmarkStart w:id="27" w:name="_Toc4573"/>
      <w:bookmarkStart w:id="28" w:name="_Toc23451"/>
      <w:bookmarkStart w:id="29" w:name="_Toc11351"/>
      <w:bookmarkStart w:id="30" w:name="_Toc30151"/>
      <w:bookmarkStart w:id="31" w:name="_Toc29799"/>
    </w:p>
    <w:p w14:paraId="2FBD132C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0F5610F5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0C900185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289F404C">
      <w:pPr>
        <w:pStyle w:val="2"/>
        <w:bidi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第六章  附件</w:t>
      </w:r>
      <w:bookmarkEnd w:id="26"/>
      <w:bookmarkEnd w:id="27"/>
      <w:bookmarkEnd w:id="28"/>
      <w:bookmarkEnd w:id="29"/>
      <w:bookmarkEnd w:id="30"/>
      <w:bookmarkEnd w:id="31"/>
    </w:p>
    <w:p w14:paraId="12B1D90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4010C"/>
          <w:kern w:val="0"/>
          <w:sz w:val="28"/>
          <w:szCs w:val="28"/>
          <w:lang w:val="en-US" w:eastAsia="zh-CN" w:bidi="ar"/>
        </w:rPr>
        <w:t>西安理工大学高科学院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消防系统维修材料清单</w:t>
      </w:r>
    </w:p>
    <w:tbl>
      <w:tblPr>
        <w:tblStyle w:val="6"/>
        <w:tblpPr w:leftFromText="180" w:rightFromText="180" w:vertAnchor="text" w:horzAnchor="page" w:tblpX="803" w:tblpY="268"/>
        <w:tblOverlap w:val="never"/>
        <w:tblW w:w="10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222"/>
        <w:gridCol w:w="1372"/>
        <w:gridCol w:w="618"/>
        <w:gridCol w:w="50"/>
        <w:gridCol w:w="700"/>
        <w:gridCol w:w="720"/>
        <w:gridCol w:w="1035"/>
        <w:gridCol w:w="1230"/>
        <w:gridCol w:w="1437"/>
      </w:tblGrid>
      <w:tr w14:paraId="29D72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052AE6D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报价单位</w:t>
            </w:r>
          </w:p>
        </w:tc>
        <w:tc>
          <w:tcPr>
            <w:tcW w:w="4262" w:type="dxa"/>
            <w:gridSpan w:val="4"/>
            <w:noWrap w:val="0"/>
            <w:vAlign w:val="center"/>
          </w:tcPr>
          <w:p w14:paraId="3AAD3819"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 w14:paraId="6A6997D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7B2EA6B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86865D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 w14:paraId="6AFE8BF3">
            <w:pPr>
              <w:widowControl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67FCC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6776C31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报价单位地址</w:t>
            </w:r>
          </w:p>
        </w:tc>
        <w:tc>
          <w:tcPr>
            <w:tcW w:w="4262" w:type="dxa"/>
            <w:gridSpan w:val="4"/>
            <w:noWrap w:val="0"/>
            <w:vAlign w:val="center"/>
          </w:tcPr>
          <w:p w14:paraId="6556407F"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 w14:paraId="4F6CB67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询价单位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65C54B50"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西安理工大学高科学院</w:t>
            </w:r>
          </w:p>
        </w:tc>
        <w:tc>
          <w:tcPr>
            <w:tcW w:w="1230" w:type="dxa"/>
            <w:noWrap w:val="0"/>
            <w:vAlign w:val="center"/>
          </w:tcPr>
          <w:p w14:paraId="06B8683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询价人</w:t>
            </w:r>
          </w:p>
        </w:tc>
        <w:tc>
          <w:tcPr>
            <w:tcW w:w="1437" w:type="dxa"/>
            <w:noWrap w:val="0"/>
            <w:vAlign w:val="center"/>
          </w:tcPr>
          <w:p w14:paraId="424F0E7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1285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6E5FD7E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222" w:type="dxa"/>
            <w:noWrap w:val="0"/>
            <w:vAlign w:val="center"/>
          </w:tcPr>
          <w:p w14:paraId="30CE800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物品名称</w:t>
            </w:r>
          </w:p>
        </w:tc>
        <w:tc>
          <w:tcPr>
            <w:tcW w:w="1372" w:type="dxa"/>
            <w:noWrap w:val="0"/>
            <w:vAlign w:val="center"/>
          </w:tcPr>
          <w:p w14:paraId="3E835E6D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品牌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 w14:paraId="1514B14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规格/型号</w:t>
            </w:r>
          </w:p>
        </w:tc>
        <w:tc>
          <w:tcPr>
            <w:tcW w:w="700" w:type="dxa"/>
            <w:noWrap w:val="0"/>
            <w:vAlign w:val="center"/>
          </w:tcPr>
          <w:p w14:paraId="79E3B51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720" w:type="dxa"/>
            <w:noWrap w:val="0"/>
            <w:vAlign w:val="center"/>
          </w:tcPr>
          <w:p w14:paraId="0958E28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035" w:type="dxa"/>
            <w:noWrap w:val="0"/>
            <w:vAlign w:val="center"/>
          </w:tcPr>
          <w:p w14:paraId="0A4CF18D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单价（元）</w:t>
            </w:r>
          </w:p>
        </w:tc>
        <w:tc>
          <w:tcPr>
            <w:tcW w:w="1230" w:type="dxa"/>
            <w:noWrap w:val="0"/>
            <w:vAlign w:val="center"/>
          </w:tcPr>
          <w:p w14:paraId="51F927B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合计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1437" w:type="dxa"/>
            <w:noWrap w:val="0"/>
            <w:vAlign w:val="center"/>
          </w:tcPr>
          <w:p w14:paraId="416D504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备注</w:t>
            </w:r>
          </w:p>
        </w:tc>
      </w:tr>
      <w:tr w14:paraId="7DA34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767A236F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22" w:type="dxa"/>
            <w:noWrap w:val="0"/>
            <w:vAlign w:val="center"/>
          </w:tcPr>
          <w:p w14:paraId="68E7C8B3">
            <w:pPr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烟感</w:t>
            </w:r>
          </w:p>
        </w:tc>
        <w:tc>
          <w:tcPr>
            <w:tcW w:w="1372" w:type="dxa"/>
            <w:noWrap w:val="0"/>
            <w:vAlign w:val="center"/>
          </w:tcPr>
          <w:p w14:paraId="12EC8B82"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营口赛福德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 w14:paraId="5005043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1AD33381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20" w:type="dxa"/>
            <w:noWrap w:val="0"/>
            <w:vAlign w:val="center"/>
          </w:tcPr>
          <w:p w14:paraId="1064FF64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01D69FBB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3FEC0A00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noWrap w:val="0"/>
            <w:vAlign w:val="center"/>
          </w:tcPr>
          <w:p w14:paraId="7BF38550">
            <w:pPr>
              <w:jc w:val="both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不含运费</w:t>
            </w:r>
          </w:p>
        </w:tc>
      </w:tr>
      <w:tr w14:paraId="2B07D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613BE63D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22" w:type="dxa"/>
            <w:noWrap w:val="0"/>
            <w:vAlign w:val="center"/>
          </w:tcPr>
          <w:p w14:paraId="74B592BE">
            <w:pPr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手报</w:t>
            </w:r>
          </w:p>
        </w:tc>
        <w:tc>
          <w:tcPr>
            <w:tcW w:w="1372" w:type="dxa"/>
            <w:noWrap w:val="0"/>
            <w:vAlign w:val="center"/>
          </w:tcPr>
          <w:p w14:paraId="14E2574C"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营口赛福德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 w14:paraId="3144138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53EA460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20" w:type="dxa"/>
            <w:noWrap w:val="0"/>
            <w:vAlign w:val="center"/>
          </w:tcPr>
          <w:p w14:paraId="2E0924A9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38B673D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0163BA9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noWrap w:val="0"/>
            <w:vAlign w:val="center"/>
          </w:tcPr>
          <w:p w14:paraId="5B6E0A6A"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不含运费</w:t>
            </w:r>
          </w:p>
        </w:tc>
      </w:tr>
      <w:tr w14:paraId="7DC4A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01B636AA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22" w:type="dxa"/>
            <w:noWrap w:val="0"/>
            <w:vAlign w:val="center"/>
          </w:tcPr>
          <w:p w14:paraId="3498C326">
            <w:pPr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声光</w:t>
            </w:r>
          </w:p>
        </w:tc>
        <w:tc>
          <w:tcPr>
            <w:tcW w:w="1372" w:type="dxa"/>
            <w:noWrap w:val="0"/>
            <w:vAlign w:val="center"/>
          </w:tcPr>
          <w:p w14:paraId="0ADDD8F4"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营口赛福德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 w14:paraId="32588C5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422F16E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20" w:type="dxa"/>
            <w:noWrap w:val="0"/>
            <w:vAlign w:val="center"/>
          </w:tcPr>
          <w:p w14:paraId="3B4A986E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1484089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612944D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noWrap w:val="0"/>
            <w:vAlign w:val="center"/>
          </w:tcPr>
          <w:p w14:paraId="344D17A5"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不含运费</w:t>
            </w:r>
          </w:p>
        </w:tc>
      </w:tr>
      <w:tr w14:paraId="4CC8B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214C5D6F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22" w:type="dxa"/>
            <w:noWrap w:val="0"/>
            <w:vAlign w:val="center"/>
          </w:tcPr>
          <w:p w14:paraId="68F2600B"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消钮</w:t>
            </w:r>
          </w:p>
        </w:tc>
        <w:tc>
          <w:tcPr>
            <w:tcW w:w="1372" w:type="dxa"/>
            <w:shd w:val="clear" w:color="auto" w:fill="auto"/>
            <w:noWrap w:val="0"/>
            <w:vAlign w:val="center"/>
          </w:tcPr>
          <w:p w14:paraId="465CD2BE">
            <w:pPr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营口赛福德</w:t>
            </w:r>
          </w:p>
        </w:tc>
        <w:tc>
          <w:tcPr>
            <w:tcW w:w="668" w:type="dxa"/>
            <w:gridSpan w:val="2"/>
            <w:shd w:val="clear" w:color="auto" w:fill="auto"/>
            <w:noWrap w:val="0"/>
            <w:vAlign w:val="center"/>
          </w:tcPr>
          <w:p w14:paraId="414CFA3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 w14:paraId="64C8DAA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7519C65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394551D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4E59E86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shd w:val="clear" w:color="auto" w:fill="auto"/>
            <w:noWrap w:val="0"/>
            <w:vAlign w:val="center"/>
          </w:tcPr>
          <w:p w14:paraId="0AFCFE55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不含运费</w:t>
            </w:r>
          </w:p>
        </w:tc>
      </w:tr>
      <w:tr w14:paraId="5AE10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4F0C31B6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22" w:type="dxa"/>
            <w:noWrap w:val="0"/>
            <w:vAlign w:val="center"/>
          </w:tcPr>
          <w:p w14:paraId="482B1CE9">
            <w:pPr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输入模块</w:t>
            </w:r>
          </w:p>
        </w:tc>
        <w:tc>
          <w:tcPr>
            <w:tcW w:w="1372" w:type="dxa"/>
            <w:noWrap w:val="0"/>
            <w:vAlign w:val="center"/>
          </w:tcPr>
          <w:p w14:paraId="6C147EF9"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营口赛福德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 w14:paraId="7CB4A4D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7657415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20" w:type="dxa"/>
            <w:noWrap w:val="0"/>
            <w:vAlign w:val="center"/>
          </w:tcPr>
          <w:p w14:paraId="268153FE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2C33AF9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571F1A1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noWrap w:val="0"/>
            <w:vAlign w:val="center"/>
          </w:tcPr>
          <w:p w14:paraId="4F4902AE"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不含运费</w:t>
            </w:r>
          </w:p>
        </w:tc>
      </w:tr>
      <w:tr w14:paraId="7363C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4B34F7CB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222" w:type="dxa"/>
            <w:noWrap w:val="0"/>
            <w:vAlign w:val="center"/>
          </w:tcPr>
          <w:p w14:paraId="5959F6C8">
            <w:pPr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输入输出模块</w:t>
            </w:r>
          </w:p>
        </w:tc>
        <w:tc>
          <w:tcPr>
            <w:tcW w:w="1372" w:type="dxa"/>
            <w:noWrap w:val="0"/>
            <w:vAlign w:val="center"/>
          </w:tcPr>
          <w:p w14:paraId="49DF91FA">
            <w:pPr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营口赛福德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 w14:paraId="064B44F7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700" w:type="dxa"/>
            <w:noWrap w:val="0"/>
            <w:vAlign w:val="center"/>
          </w:tcPr>
          <w:p w14:paraId="3005519E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20" w:type="dxa"/>
            <w:noWrap w:val="0"/>
            <w:vAlign w:val="center"/>
          </w:tcPr>
          <w:p w14:paraId="7D18589E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3D060D90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3EA7FBC1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noWrap w:val="0"/>
            <w:vAlign w:val="center"/>
          </w:tcPr>
          <w:p w14:paraId="100C825F">
            <w:pPr>
              <w:jc w:val="both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不含运费</w:t>
            </w:r>
          </w:p>
        </w:tc>
      </w:tr>
      <w:tr w14:paraId="7BD3D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5157D245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222" w:type="dxa"/>
            <w:noWrap w:val="0"/>
            <w:vAlign w:val="center"/>
          </w:tcPr>
          <w:p w14:paraId="0EC0F434">
            <w:pPr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多线模块</w:t>
            </w:r>
          </w:p>
        </w:tc>
        <w:tc>
          <w:tcPr>
            <w:tcW w:w="1372" w:type="dxa"/>
            <w:noWrap w:val="0"/>
            <w:vAlign w:val="center"/>
          </w:tcPr>
          <w:p w14:paraId="416D490D">
            <w:pPr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营口赛福德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 w14:paraId="10E41440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700" w:type="dxa"/>
            <w:noWrap w:val="0"/>
            <w:vAlign w:val="center"/>
          </w:tcPr>
          <w:p w14:paraId="564E1EF5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20" w:type="dxa"/>
            <w:noWrap w:val="0"/>
            <w:vAlign w:val="center"/>
          </w:tcPr>
          <w:p w14:paraId="0433174A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3DEE5DE7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58FB26E6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noWrap w:val="0"/>
            <w:vAlign w:val="center"/>
          </w:tcPr>
          <w:p w14:paraId="7C24AEDE">
            <w:pPr>
              <w:jc w:val="both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不含运费</w:t>
            </w:r>
          </w:p>
        </w:tc>
      </w:tr>
      <w:tr w14:paraId="5DCF8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6CAFA1A8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222" w:type="dxa"/>
            <w:noWrap w:val="0"/>
            <w:vAlign w:val="center"/>
          </w:tcPr>
          <w:p w14:paraId="22F4BD21">
            <w:pPr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分机电话</w:t>
            </w:r>
          </w:p>
        </w:tc>
        <w:tc>
          <w:tcPr>
            <w:tcW w:w="1372" w:type="dxa"/>
            <w:noWrap w:val="0"/>
            <w:vAlign w:val="center"/>
          </w:tcPr>
          <w:p w14:paraId="37C1BD19"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营口赛福德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 w14:paraId="1B6B40B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 w14:paraId="4D64646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720" w:type="dxa"/>
            <w:noWrap w:val="0"/>
            <w:vAlign w:val="center"/>
          </w:tcPr>
          <w:p w14:paraId="3B610ED9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380E8236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5B5193D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noWrap w:val="0"/>
            <w:vAlign w:val="center"/>
          </w:tcPr>
          <w:p w14:paraId="3D51E0EA">
            <w:pPr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不含运费</w:t>
            </w:r>
          </w:p>
        </w:tc>
      </w:tr>
      <w:tr w14:paraId="38460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18102D64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222" w:type="dxa"/>
            <w:noWrap w:val="0"/>
            <w:vAlign w:val="center"/>
          </w:tcPr>
          <w:p w14:paraId="550C698F">
            <w:pPr>
              <w:jc w:val="left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区域机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电源盒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（行政楼）</w:t>
            </w:r>
          </w:p>
        </w:tc>
        <w:tc>
          <w:tcPr>
            <w:tcW w:w="1372" w:type="dxa"/>
            <w:noWrap w:val="0"/>
            <w:vAlign w:val="center"/>
          </w:tcPr>
          <w:p w14:paraId="1156AD41">
            <w:pPr>
              <w:jc w:val="left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营口赛福德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 w14:paraId="5CA6CD08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noWrap w:val="0"/>
            <w:vAlign w:val="center"/>
          </w:tcPr>
          <w:p w14:paraId="15DC3C44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720" w:type="dxa"/>
            <w:noWrap w:val="0"/>
            <w:vAlign w:val="center"/>
          </w:tcPr>
          <w:p w14:paraId="11F7AC3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4727C68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noWrap w:val="0"/>
            <w:vAlign w:val="center"/>
          </w:tcPr>
          <w:p w14:paraId="694F293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noWrap w:val="0"/>
            <w:vAlign w:val="center"/>
          </w:tcPr>
          <w:p w14:paraId="544A2322">
            <w:pPr>
              <w:jc w:val="both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不含运费</w:t>
            </w:r>
          </w:p>
        </w:tc>
      </w:tr>
      <w:tr w14:paraId="4846E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7E07914C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22" w:type="dxa"/>
            <w:noWrap w:val="0"/>
            <w:vAlign w:val="center"/>
          </w:tcPr>
          <w:p w14:paraId="2F0762F6">
            <w:pPr>
              <w:jc w:val="left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区域机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电池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（行政楼）</w:t>
            </w:r>
          </w:p>
        </w:tc>
        <w:tc>
          <w:tcPr>
            <w:tcW w:w="1372" w:type="dxa"/>
            <w:noWrap w:val="0"/>
            <w:vAlign w:val="center"/>
          </w:tcPr>
          <w:p w14:paraId="4AC3BD3F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营口赛福德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 w14:paraId="560CE56D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12V12A</w:t>
            </w:r>
          </w:p>
        </w:tc>
        <w:tc>
          <w:tcPr>
            <w:tcW w:w="700" w:type="dxa"/>
            <w:noWrap w:val="0"/>
            <w:vAlign w:val="center"/>
          </w:tcPr>
          <w:p w14:paraId="04D80B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720" w:type="dxa"/>
            <w:noWrap w:val="0"/>
            <w:vAlign w:val="center"/>
          </w:tcPr>
          <w:p w14:paraId="762788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0C5728CD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noWrap w:val="0"/>
            <w:vAlign w:val="center"/>
          </w:tcPr>
          <w:p w14:paraId="1C00F5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noWrap w:val="0"/>
            <w:vAlign w:val="center"/>
          </w:tcPr>
          <w:p w14:paraId="690C9F42">
            <w:pPr>
              <w:jc w:val="left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不含运费</w:t>
            </w:r>
          </w:p>
        </w:tc>
      </w:tr>
      <w:tr w14:paraId="2C564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625E75A2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222" w:type="dxa"/>
            <w:noWrap w:val="0"/>
            <w:vAlign w:val="center"/>
          </w:tcPr>
          <w:p w14:paraId="0E103262">
            <w:pPr>
              <w:jc w:val="left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消防主机电池</w:t>
            </w:r>
          </w:p>
        </w:tc>
        <w:tc>
          <w:tcPr>
            <w:tcW w:w="1372" w:type="dxa"/>
            <w:noWrap w:val="0"/>
            <w:vAlign w:val="center"/>
          </w:tcPr>
          <w:p w14:paraId="6AB84CA8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营口赛福德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 w14:paraId="797ECBAE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12V24A</w:t>
            </w:r>
          </w:p>
        </w:tc>
        <w:tc>
          <w:tcPr>
            <w:tcW w:w="700" w:type="dxa"/>
            <w:noWrap w:val="0"/>
            <w:vAlign w:val="center"/>
          </w:tcPr>
          <w:p w14:paraId="4D88D5EB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720" w:type="dxa"/>
            <w:noWrap w:val="0"/>
            <w:vAlign w:val="center"/>
          </w:tcPr>
          <w:p w14:paraId="17CAC6F6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19B937D4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noWrap w:val="0"/>
            <w:vAlign w:val="center"/>
          </w:tcPr>
          <w:p w14:paraId="08169C02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noWrap w:val="0"/>
            <w:vAlign w:val="center"/>
          </w:tcPr>
          <w:p w14:paraId="53BCAB3C">
            <w:pPr>
              <w:jc w:val="left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不含运费</w:t>
            </w:r>
          </w:p>
        </w:tc>
      </w:tr>
      <w:tr w14:paraId="79CF1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720991B4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222" w:type="dxa"/>
            <w:shd w:val="clear" w:color="auto" w:fill="auto"/>
            <w:noWrap w:val="0"/>
            <w:vAlign w:val="center"/>
          </w:tcPr>
          <w:p w14:paraId="5158C81F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减压阀</w:t>
            </w:r>
          </w:p>
        </w:tc>
        <w:tc>
          <w:tcPr>
            <w:tcW w:w="1372" w:type="dxa"/>
            <w:shd w:val="clear" w:color="auto" w:fill="auto"/>
            <w:noWrap w:val="0"/>
            <w:vAlign w:val="center"/>
          </w:tcPr>
          <w:p w14:paraId="0A9F2A56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gridSpan w:val="2"/>
            <w:shd w:val="clear" w:color="auto" w:fill="auto"/>
            <w:noWrap w:val="0"/>
            <w:vAlign w:val="center"/>
          </w:tcPr>
          <w:p w14:paraId="6A43AA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 w14:paraId="1033A9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73032D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3E7F85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7E7AE3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shd w:val="clear" w:color="auto" w:fill="auto"/>
            <w:noWrap w:val="0"/>
            <w:vAlign w:val="center"/>
          </w:tcPr>
          <w:p w14:paraId="06B33AEA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不含运费</w:t>
            </w:r>
          </w:p>
        </w:tc>
      </w:tr>
      <w:tr w14:paraId="3FEC3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3D0D7636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222" w:type="dxa"/>
            <w:noWrap w:val="0"/>
            <w:vAlign w:val="center"/>
          </w:tcPr>
          <w:p w14:paraId="48E91B8E">
            <w:pPr>
              <w:jc w:val="left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低压压力开关</w:t>
            </w:r>
          </w:p>
        </w:tc>
        <w:tc>
          <w:tcPr>
            <w:tcW w:w="1372" w:type="dxa"/>
            <w:noWrap w:val="0"/>
            <w:vAlign w:val="center"/>
          </w:tcPr>
          <w:p w14:paraId="2027AA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gridSpan w:val="2"/>
            <w:noWrap w:val="0"/>
            <w:vAlign w:val="center"/>
          </w:tcPr>
          <w:p w14:paraId="42301DD4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noWrap w:val="0"/>
            <w:vAlign w:val="center"/>
          </w:tcPr>
          <w:p w14:paraId="3FCDEA5F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20" w:type="dxa"/>
            <w:noWrap w:val="0"/>
            <w:vAlign w:val="center"/>
          </w:tcPr>
          <w:p w14:paraId="05239417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05EB9C6D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noWrap w:val="0"/>
            <w:vAlign w:val="center"/>
          </w:tcPr>
          <w:p w14:paraId="3DC28C1D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noWrap w:val="0"/>
            <w:vAlign w:val="center"/>
          </w:tcPr>
          <w:p w14:paraId="4235B2D4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不含运费</w:t>
            </w:r>
          </w:p>
        </w:tc>
      </w:tr>
      <w:tr w14:paraId="148E3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5BEFB615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222" w:type="dxa"/>
            <w:noWrap w:val="0"/>
            <w:vAlign w:val="center"/>
          </w:tcPr>
          <w:p w14:paraId="72311922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机械浮球</w:t>
            </w:r>
          </w:p>
        </w:tc>
        <w:tc>
          <w:tcPr>
            <w:tcW w:w="1372" w:type="dxa"/>
            <w:noWrap w:val="0"/>
            <w:vAlign w:val="center"/>
          </w:tcPr>
          <w:p w14:paraId="76CB02C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gridSpan w:val="2"/>
            <w:noWrap w:val="0"/>
            <w:vAlign w:val="center"/>
          </w:tcPr>
          <w:p w14:paraId="729BA4CA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noWrap w:val="0"/>
            <w:vAlign w:val="center"/>
          </w:tcPr>
          <w:p w14:paraId="6CDA9C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20" w:type="dxa"/>
            <w:noWrap w:val="0"/>
            <w:vAlign w:val="center"/>
          </w:tcPr>
          <w:p w14:paraId="00C3033D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65E2AB2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DBAB3D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0AD8812">
            <w:pPr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93A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52FA6319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222" w:type="dxa"/>
            <w:noWrap w:val="0"/>
            <w:vAlign w:val="center"/>
          </w:tcPr>
          <w:p w14:paraId="0A0A9178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消防镀锌管道</w:t>
            </w:r>
          </w:p>
        </w:tc>
        <w:tc>
          <w:tcPr>
            <w:tcW w:w="1372" w:type="dxa"/>
            <w:noWrap w:val="0"/>
            <w:vAlign w:val="center"/>
          </w:tcPr>
          <w:p w14:paraId="08555F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gridSpan w:val="2"/>
            <w:noWrap w:val="0"/>
            <w:vAlign w:val="center"/>
          </w:tcPr>
          <w:p w14:paraId="23818597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noWrap w:val="0"/>
            <w:vAlign w:val="center"/>
          </w:tcPr>
          <w:p w14:paraId="3C094B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720" w:type="dxa"/>
            <w:noWrap w:val="0"/>
            <w:vAlign w:val="center"/>
          </w:tcPr>
          <w:p w14:paraId="2205EC62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11AA728B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noWrap w:val="0"/>
            <w:vAlign w:val="center"/>
          </w:tcPr>
          <w:p w14:paraId="22478F8C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noWrap w:val="0"/>
            <w:vAlign w:val="center"/>
          </w:tcPr>
          <w:p w14:paraId="410E0D56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不含运费</w:t>
            </w:r>
          </w:p>
        </w:tc>
      </w:tr>
      <w:tr w14:paraId="2265F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222B3B67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222" w:type="dxa"/>
            <w:noWrap w:val="0"/>
            <w:vAlign w:val="center"/>
          </w:tcPr>
          <w:p w14:paraId="3D1CEBAB">
            <w:pPr>
              <w:jc w:val="left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信号线</w:t>
            </w:r>
          </w:p>
        </w:tc>
        <w:tc>
          <w:tcPr>
            <w:tcW w:w="1372" w:type="dxa"/>
            <w:noWrap w:val="0"/>
            <w:vAlign w:val="center"/>
          </w:tcPr>
          <w:p w14:paraId="435A1D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ZR-RVS-2*1.5(国标）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 w14:paraId="7EE7DE3A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noWrap w:val="0"/>
            <w:vAlign w:val="center"/>
          </w:tcPr>
          <w:p w14:paraId="7E7297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720" w:type="dxa"/>
            <w:noWrap w:val="0"/>
            <w:vAlign w:val="center"/>
          </w:tcPr>
          <w:p w14:paraId="3C7B998A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1230B246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noWrap w:val="0"/>
            <w:vAlign w:val="center"/>
          </w:tcPr>
          <w:p w14:paraId="7EF1E3C0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noWrap w:val="0"/>
            <w:vAlign w:val="center"/>
          </w:tcPr>
          <w:p w14:paraId="732EF26A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不含运费</w:t>
            </w:r>
          </w:p>
        </w:tc>
      </w:tr>
      <w:tr w14:paraId="1EF12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718D155F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222" w:type="dxa"/>
            <w:noWrap w:val="0"/>
            <w:vAlign w:val="center"/>
          </w:tcPr>
          <w:p w14:paraId="0B4B52B5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信号电源线</w:t>
            </w:r>
          </w:p>
        </w:tc>
        <w:tc>
          <w:tcPr>
            <w:tcW w:w="1372" w:type="dxa"/>
            <w:noWrap w:val="0"/>
            <w:vAlign w:val="center"/>
          </w:tcPr>
          <w:p w14:paraId="5BF9E7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ZR-RVS-2*2.5(国标）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 w14:paraId="350344A7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noWrap w:val="0"/>
            <w:vAlign w:val="center"/>
          </w:tcPr>
          <w:p w14:paraId="11D1E4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720" w:type="dxa"/>
            <w:noWrap w:val="0"/>
            <w:vAlign w:val="center"/>
          </w:tcPr>
          <w:p w14:paraId="678939CA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1CD6DC10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noWrap w:val="0"/>
            <w:vAlign w:val="center"/>
          </w:tcPr>
          <w:p w14:paraId="57136F12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noWrap w:val="0"/>
            <w:vAlign w:val="center"/>
          </w:tcPr>
          <w:p w14:paraId="64552254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不含运费</w:t>
            </w:r>
          </w:p>
        </w:tc>
      </w:tr>
      <w:tr w14:paraId="4ECC2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0EF1530B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222" w:type="dxa"/>
            <w:noWrap w:val="0"/>
            <w:vAlign w:val="center"/>
          </w:tcPr>
          <w:p w14:paraId="401B348F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电话线、通讯线</w:t>
            </w:r>
          </w:p>
        </w:tc>
        <w:tc>
          <w:tcPr>
            <w:tcW w:w="1372" w:type="dxa"/>
            <w:noWrap w:val="0"/>
            <w:vAlign w:val="center"/>
          </w:tcPr>
          <w:p w14:paraId="1E74DF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ZR-RVSP-2*1.5(国标）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 w14:paraId="3254B032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noWrap w:val="0"/>
            <w:vAlign w:val="center"/>
          </w:tcPr>
          <w:p w14:paraId="0C84A7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720" w:type="dxa"/>
            <w:noWrap w:val="0"/>
            <w:vAlign w:val="center"/>
          </w:tcPr>
          <w:p w14:paraId="302DCFC2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5A2F7966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noWrap w:val="0"/>
            <w:vAlign w:val="center"/>
          </w:tcPr>
          <w:p w14:paraId="68D0EE16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noWrap w:val="0"/>
            <w:vAlign w:val="center"/>
          </w:tcPr>
          <w:p w14:paraId="3C7D9901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不含运费</w:t>
            </w:r>
          </w:p>
        </w:tc>
      </w:tr>
      <w:tr w14:paraId="23489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5B1F872E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222" w:type="dxa"/>
            <w:noWrap w:val="0"/>
            <w:vAlign w:val="center"/>
          </w:tcPr>
          <w:p w14:paraId="74D885E9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电工胶布</w:t>
            </w:r>
          </w:p>
        </w:tc>
        <w:tc>
          <w:tcPr>
            <w:tcW w:w="1372" w:type="dxa"/>
            <w:noWrap w:val="0"/>
            <w:vAlign w:val="center"/>
          </w:tcPr>
          <w:p w14:paraId="74FE85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gridSpan w:val="2"/>
            <w:noWrap w:val="0"/>
            <w:vAlign w:val="center"/>
          </w:tcPr>
          <w:p w14:paraId="2050A7D9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noWrap w:val="0"/>
            <w:vAlign w:val="center"/>
          </w:tcPr>
          <w:p w14:paraId="24E1C8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卷</w:t>
            </w:r>
          </w:p>
        </w:tc>
        <w:tc>
          <w:tcPr>
            <w:tcW w:w="720" w:type="dxa"/>
            <w:noWrap w:val="0"/>
            <w:vAlign w:val="center"/>
          </w:tcPr>
          <w:p w14:paraId="123333E9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491CF284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noWrap w:val="0"/>
            <w:vAlign w:val="center"/>
          </w:tcPr>
          <w:p w14:paraId="755EA7E4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noWrap w:val="0"/>
            <w:vAlign w:val="center"/>
          </w:tcPr>
          <w:p w14:paraId="1810726F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不含运费</w:t>
            </w:r>
          </w:p>
        </w:tc>
      </w:tr>
      <w:tr w14:paraId="39415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346DF852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222" w:type="dxa"/>
            <w:noWrap w:val="0"/>
            <w:vAlign w:val="center"/>
          </w:tcPr>
          <w:p w14:paraId="22436012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继电器（14脚）</w:t>
            </w:r>
          </w:p>
        </w:tc>
        <w:tc>
          <w:tcPr>
            <w:tcW w:w="1372" w:type="dxa"/>
            <w:noWrap w:val="0"/>
            <w:vAlign w:val="center"/>
          </w:tcPr>
          <w:p w14:paraId="7DC32E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24伏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 w14:paraId="6469208A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noWrap w:val="0"/>
            <w:vAlign w:val="center"/>
          </w:tcPr>
          <w:p w14:paraId="39159C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20" w:type="dxa"/>
            <w:noWrap w:val="0"/>
            <w:vAlign w:val="center"/>
          </w:tcPr>
          <w:p w14:paraId="645AC0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noWrap w:val="0"/>
            <w:vAlign w:val="center"/>
          </w:tcPr>
          <w:p w14:paraId="38BB6C6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23CED4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CCC927F">
            <w:pPr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E1B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38AE0E63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222" w:type="dxa"/>
            <w:noWrap w:val="0"/>
            <w:vAlign w:val="center"/>
          </w:tcPr>
          <w:p w14:paraId="4A4A1503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扎带</w:t>
            </w:r>
          </w:p>
        </w:tc>
        <w:tc>
          <w:tcPr>
            <w:tcW w:w="1372" w:type="dxa"/>
            <w:noWrap w:val="0"/>
            <w:vAlign w:val="center"/>
          </w:tcPr>
          <w:p w14:paraId="51BF5108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3*200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 w14:paraId="764D266A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noWrap w:val="0"/>
            <w:vAlign w:val="center"/>
          </w:tcPr>
          <w:p w14:paraId="1D4232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720" w:type="dxa"/>
            <w:noWrap w:val="0"/>
            <w:vAlign w:val="center"/>
          </w:tcPr>
          <w:p w14:paraId="34F68B4B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1A2028F5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noWrap w:val="0"/>
            <w:vAlign w:val="center"/>
          </w:tcPr>
          <w:p w14:paraId="11E63A4D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noWrap w:val="0"/>
            <w:vAlign w:val="center"/>
          </w:tcPr>
          <w:p w14:paraId="0EE36697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不含运费</w:t>
            </w:r>
          </w:p>
        </w:tc>
      </w:tr>
      <w:tr w14:paraId="77F6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79155BED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222" w:type="dxa"/>
            <w:noWrap w:val="0"/>
            <w:vAlign w:val="center"/>
          </w:tcPr>
          <w:p w14:paraId="7F6B37AE">
            <w:pPr>
              <w:jc w:val="left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KBG线管</w:t>
            </w:r>
          </w:p>
        </w:tc>
        <w:tc>
          <w:tcPr>
            <w:tcW w:w="1372" w:type="dxa"/>
            <w:noWrap w:val="0"/>
            <w:vAlign w:val="center"/>
          </w:tcPr>
          <w:p w14:paraId="6B15C8A7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DN20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 w14:paraId="52150BDA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noWrap w:val="0"/>
            <w:vAlign w:val="center"/>
          </w:tcPr>
          <w:p w14:paraId="53B40DFC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720" w:type="dxa"/>
            <w:noWrap w:val="0"/>
            <w:vAlign w:val="center"/>
          </w:tcPr>
          <w:p w14:paraId="238BB620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2E5AEF0E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noWrap w:val="0"/>
            <w:vAlign w:val="center"/>
          </w:tcPr>
          <w:p w14:paraId="385B5F81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noWrap w:val="0"/>
            <w:vAlign w:val="center"/>
          </w:tcPr>
          <w:p w14:paraId="3695F65A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不含运费</w:t>
            </w:r>
          </w:p>
        </w:tc>
      </w:tr>
      <w:tr w14:paraId="7EAA8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7F04D1BB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222" w:type="dxa"/>
            <w:noWrap w:val="0"/>
            <w:vAlign w:val="center"/>
          </w:tcPr>
          <w:p w14:paraId="4F2675F0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金属软管</w:t>
            </w:r>
          </w:p>
        </w:tc>
        <w:tc>
          <w:tcPr>
            <w:tcW w:w="1372" w:type="dxa"/>
            <w:noWrap w:val="0"/>
            <w:vAlign w:val="center"/>
          </w:tcPr>
          <w:p w14:paraId="312218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DN20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 w14:paraId="307EB6C0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noWrap w:val="0"/>
            <w:vAlign w:val="center"/>
          </w:tcPr>
          <w:p w14:paraId="4B6DDF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卷</w:t>
            </w:r>
          </w:p>
        </w:tc>
        <w:tc>
          <w:tcPr>
            <w:tcW w:w="720" w:type="dxa"/>
            <w:noWrap w:val="0"/>
            <w:vAlign w:val="center"/>
          </w:tcPr>
          <w:p w14:paraId="3A39C8A3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45DD40D3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noWrap w:val="0"/>
            <w:vAlign w:val="center"/>
          </w:tcPr>
          <w:p w14:paraId="15FD6047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noWrap w:val="0"/>
            <w:vAlign w:val="center"/>
          </w:tcPr>
          <w:p w14:paraId="08AB4199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不含运费</w:t>
            </w:r>
          </w:p>
        </w:tc>
      </w:tr>
      <w:tr w14:paraId="78CB3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18AA1F02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222" w:type="dxa"/>
            <w:noWrap w:val="0"/>
            <w:vAlign w:val="center"/>
          </w:tcPr>
          <w:p w14:paraId="791E83D4">
            <w:pPr>
              <w:jc w:val="left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马蹄夹</w:t>
            </w:r>
          </w:p>
        </w:tc>
        <w:tc>
          <w:tcPr>
            <w:tcW w:w="1372" w:type="dxa"/>
            <w:noWrap w:val="0"/>
            <w:vAlign w:val="center"/>
          </w:tcPr>
          <w:p w14:paraId="48FF37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gridSpan w:val="2"/>
            <w:noWrap w:val="0"/>
            <w:vAlign w:val="center"/>
          </w:tcPr>
          <w:p w14:paraId="7219B151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noWrap w:val="0"/>
            <w:vAlign w:val="center"/>
          </w:tcPr>
          <w:p w14:paraId="01E226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720" w:type="dxa"/>
            <w:noWrap w:val="0"/>
            <w:vAlign w:val="center"/>
          </w:tcPr>
          <w:p w14:paraId="6E7B3287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450BBAD6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noWrap w:val="0"/>
            <w:vAlign w:val="center"/>
          </w:tcPr>
          <w:p w14:paraId="15B1F2CE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noWrap w:val="0"/>
            <w:vAlign w:val="center"/>
          </w:tcPr>
          <w:p w14:paraId="725945FF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不含运费</w:t>
            </w:r>
          </w:p>
        </w:tc>
      </w:tr>
      <w:tr w14:paraId="6F8E5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0B97D458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222" w:type="dxa"/>
            <w:noWrap w:val="0"/>
            <w:vAlign w:val="center"/>
          </w:tcPr>
          <w:p w14:paraId="5FEB7E71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膨胀管</w:t>
            </w:r>
          </w:p>
        </w:tc>
        <w:tc>
          <w:tcPr>
            <w:tcW w:w="1372" w:type="dxa"/>
            <w:noWrap w:val="0"/>
            <w:vAlign w:val="center"/>
          </w:tcPr>
          <w:p w14:paraId="467E3802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6mm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 w14:paraId="77E272F3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noWrap w:val="0"/>
            <w:vAlign w:val="center"/>
          </w:tcPr>
          <w:p w14:paraId="181066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720" w:type="dxa"/>
            <w:noWrap w:val="0"/>
            <w:vAlign w:val="center"/>
          </w:tcPr>
          <w:p w14:paraId="1777EC03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1F2B4A77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noWrap w:val="0"/>
            <w:vAlign w:val="center"/>
          </w:tcPr>
          <w:p w14:paraId="2F82FBA7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noWrap w:val="0"/>
            <w:vAlign w:val="center"/>
          </w:tcPr>
          <w:p w14:paraId="6578EAC7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不含运费</w:t>
            </w:r>
          </w:p>
        </w:tc>
      </w:tr>
      <w:tr w14:paraId="0795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0ADBCF76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222" w:type="dxa"/>
            <w:noWrap w:val="0"/>
            <w:vAlign w:val="center"/>
          </w:tcPr>
          <w:p w14:paraId="51D79A64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自攻丝</w:t>
            </w:r>
          </w:p>
        </w:tc>
        <w:tc>
          <w:tcPr>
            <w:tcW w:w="1372" w:type="dxa"/>
            <w:noWrap w:val="0"/>
            <w:vAlign w:val="center"/>
          </w:tcPr>
          <w:p w14:paraId="40AE1409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M4*30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 w14:paraId="633FCA6F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noWrap w:val="0"/>
            <w:vAlign w:val="center"/>
          </w:tcPr>
          <w:p w14:paraId="18EE1F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720" w:type="dxa"/>
            <w:noWrap w:val="0"/>
            <w:vAlign w:val="center"/>
          </w:tcPr>
          <w:p w14:paraId="797E2AF9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56928F0C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noWrap w:val="0"/>
            <w:vAlign w:val="center"/>
          </w:tcPr>
          <w:p w14:paraId="1764F508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noWrap w:val="0"/>
            <w:vAlign w:val="center"/>
          </w:tcPr>
          <w:p w14:paraId="718EADC7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不含运费</w:t>
            </w:r>
          </w:p>
        </w:tc>
      </w:tr>
      <w:tr w14:paraId="1BAD6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89" w:type="dxa"/>
            <w:gridSpan w:val="10"/>
            <w:noWrap w:val="0"/>
            <w:vAlign w:val="center"/>
          </w:tcPr>
          <w:p w14:paraId="1D3B8C22">
            <w:pPr>
              <w:ind w:left="1054" w:hanging="1054" w:hangingChars="50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备注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；1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lang w:val="en-US" w:eastAsia="zh-CN"/>
              </w:rPr>
              <w:t>、本报价含税。</w:t>
            </w:r>
          </w:p>
          <w:p w14:paraId="49DF2904">
            <w:pPr>
              <w:numPr>
                <w:ilvl w:val="0"/>
                <w:numId w:val="2"/>
              </w:numPr>
              <w:ind w:left="737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本报价所需的材料用量根据实际工程量进行核算。</w:t>
            </w:r>
          </w:p>
          <w:p w14:paraId="12D60D04">
            <w:pPr>
              <w:numPr>
                <w:ilvl w:val="0"/>
                <w:numId w:val="2"/>
              </w:numPr>
              <w:ind w:left="737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本报价材料费可以由甲方自行购买或者委托乙方进行代购买。</w:t>
            </w:r>
          </w:p>
          <w:p w14:paraId="2C9F8949">
            <w:pPr>
              <w:numPr>
                <w:ilvl w:val="0"/>
                <w:numId w:val="2"/>
              </w:numPr>
              <w:ind w:left="737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维修过程中发现原设备丢失，乙方需在发现后及时通知甲方。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             </w:t>
            </w:r>
          </w:p>
        </w:tc>
      </w:tr>
      <w:tr w14:paraId="6229A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04BFADB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发票类型</w:t>
            </w:r>
          </w:p>
        </w:tc>
        <w:tc>
          <w:tcPr>
            <w:tcW w:w="9384" w:type="dxa"/>
            <w:gridSpan w:val="9"/>
            <w:noWrap w:val="0"/>
            <w:vAlign w:val="center"/>
          </w:tcPr>
          <w:p w14:paraId="4D77C37A"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增值税专票    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普通发票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     </w:t>
            </w:r>
          </w:p>
        </w:tc>
      </w:tr>
      <w:tr w14:paraId="68E1F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33E975B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结算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/付款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方式</w:t>
            </w:r>
          </w:p>
        </w:tc>
        <w:tc>
          <w:tcPr>
            <w:tcW w:w="9384" w:type="dxa"/>
            <w:gridSpan w:val="9"/>
            <w:noWrap w:val="0"/>
            <w:vAlign w:val="center"/>
          </w:tcPr>
          <w:p w14:paraId="6605507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现金或者转账</w:t>
            </w:r>
          </w:p>
        </w:tc>
      </w:tr>
      <w:tr w14:paraId="3AC66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53E84F6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工期</w:t>
            </w:r>
          </w:p>
        </w:tc>
        <w:tc>
          <w:tcPr>
            <w:tcW w:w="9384" w:type="dxa"/>
            <w:gridSpan w:val="9"/>
            <w:noWrap w:val="0"/>
            <w:vAlign w:val="center"/>
          </w:tcPr>
          <w:p w14:paraId="77ED81D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自签订合同日起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30日内完工</w:t>
            </w:r>
          </w:p>
        </w:tc>
      </w:tr>
      <w:tr w14:paraId="5BF75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vMerge w:val="restart"/>
            <w:noWrap w:val="0"/>
            <w:vAlign w:val="center"/>
          </w:tcPr>
          <w:p w14:paraId="3431DA1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报价期限</w:t>
            </w:r>
          </w:p>
        </w:tc>
        <w:tc>
          <w:tcPr>
            <w:tcW w:w="3594" w:type="dxa"/>
            <w:gridSpan w:val="2"/>
            <w:noWrap w:val="0"/>
            <w:vAlign w:val="center"/>
          </w:tcPr>
          <w:p w14:paraId="167791B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lang w:val="en-US" w:eastAsia="zh-CN"/>
              </w:rPr>
              <w:t>现场踏勘及报价日期：</w:t>
            </w:r>
          </w:p>
        </w:tc>
        <w:tc>
          <w:tcPr>
            <w:tcW w:w="5790" w:type="dxa"/>
            <w:gridSpan w:val="7"/>
            <w:noWrap w:val="0"/>
            <w:vAlign w:val="center"/>
          </w:tcPr>
          <w:p w14:paraId="692055D0">
            <w:pPr>
              <w:jc w:val="both"/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lang w:val="en-US" w:eastAsia="zh-CN"/>
              </w:rPr>
              <w:t>踏勘日期：2025年02月06日12：00前</w:t>
            </w:r>
          </w:p>
          <w:p w14:paraId="7C52E862">
            <w:pPr>
              <w:jc w:val="both"/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lang w:val="en-US" w:eastAsia="zh-CN"/>
              </w:rPr>
              <w:t>报价日期：2025年02月07日12：00前</w:t>
            </w:r>
          </w:p>
          <w:p w14:paraId="4F770A92">
            <w:pPr>
              <w:jc w:val="both"/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lang w:val="en-US" w:eastAsia="zh-CN"/>
              </w:rPr>
              <w:t>联系人：李建峰：13468655574</w:t>
            </w:r>
          </w:p>
          <w:p w14:paraId="63EB3A76">
            <w:pPr>
              <w:jc w:val="both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lang w:val="en-US" w:eastAsia="zh-CN"/>
              </w:rPr>
              <w:t>送标地点：西安理工大学高科学院泾河校区建设办</w:t>
            </w:r>
          </w:p>
        </w:tc>
      </w:tr>
      <w:tr w14:paraId="74F7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vMerge w:val="continue"/>
            <w:noWrap w:val="0"/>
            <w:vAlign w:val="center"/>
          </w:tcPr>
          <w:p w14:paraId="528B471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3594" w:type="dxa"/>
            <w:gridSpan w:val="2"/>
            <w:noWrap w:val="0"/>
            <w:vAlign w:val="center"/>
          </w:tcPr>
          <w:p w14:paraId="6426CE3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报价有效期间</w:t>
            </w:r>
          </w:p>
        </w:tc>
        <w:tc>
          <w:tcPr>
            <w:tcW w:w="5790" w:type="dxa"/>
            <w:gridSpan w:val="7"/>
            <w:noWrap w:val="0"/>
            <w:vAlign w:val="center"/>
          </w:tcPr>
          <w:p w14:paraId="13EDAEF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自报价日起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 天内有效</w:t>
            </w:r>
          </w:p>
        </w:tc>
      </w:tr>
      <w:tr w14:paraId="2310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77FB57A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报价途径</w:t>
            </w:r>
          </w:p>
        </w:tc>
        <w:tc>
          <w:tcPr>
            <w:tcW w:w="9384" w:type="dxa"/>
            <w:gridSpan w:val="9"/>
            <w:noWrap w:val="0"/>
            <w:vAlign w:val="center"/>
          </w:tcPr>
          <w:p w14:paraId="00277462"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报价单签字盖章后,PDF版发至询价人邮箱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报价单签字后邮寄或送至询价人公司 </w:t>
            </w:r>
          </w:p>
        </w:tc>
      </w:tr>
      <w:tr w14:paraId="6DDDE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4886331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报价须知</w:t>
            </w:r>
          </w:p>
        </w:tc>
        <w:tc>
          <w:tcPr>
            <w:tcW w:w="9384" w:type="dxa"/>
            <w:gridSpan w:val="9"/>
            <w:noWrap w:val="0"/>
            <w:vAlign w:val="center"/>
          </w:tcPr>
          <w:p w14:paraId="3D491C49"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询价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单位请按照要求的截止时间进行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询价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,逾期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后报价无效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。</w:t>
            </w:r>
          </w:p>
          <w:p w14:paraId="22E9362D"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.报价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应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给予最优惠的价格,此报价单为最终确定价格。 </w:t>
            </w:r>
          </w:p>
          <w:p w14:paraId="3F588E97"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.报价单中不得有任何虚假内容,否则本次报价视为无效 。</w:t>
            </w:r>
          </w:p>
          <w:p w14:paraId="3AD80103"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4.此报价单双方确认签字后生效，等效合同或者协议，具有相应法律效应。</w:t>
            </w:r>
          </w:p>
        </w:tc>
      </w:tr>
      <w:tr w14:paraId="6B7BC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5" w:type="dxa"/>
            <w:noWrap w:val="0"/>
            <w:vAlign w:val="center"/>
          </w:tcPr>
          <w:p w14:paraId="72EFD7A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询价单位确认</w:t>
            </w:r>
          </w:p>
        </w:tc>
        <w:tc>
          <w:tcPr>
            <w:tcW w:w="4212" w:type="dxa"/>
            <w:gridSpan w:val="3"/>
            <w:noWrap w:val="0"/>
            <w:vAlign w:val="center"/>
          </w:tcPr>
          <w:p w14:paraId="12CEDD7A"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 签字：              （盖章）                                   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28571F83"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报价确认</w:t>
            </w:r>
          </w:p>
        </w:tc>
        <w:tc>
          <w:tcPr>
            <w:tcW w:w="3702" w:type="dxa"/>
            <w:gridSpan w:val="3"/>
            <w:noWrap w:val="0"/>
            <w:vAlign w:val="center"/>
          </w:tcPr>
          <w:p w14:paraId="6CE0CBFD"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签字：                  （盖章）</w:t>
            </w:r>
          </w:p>
        </w:tc>
      </w:tr>
    </w:tbl>
    <w:p w14:paraId="477FB3D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4010C"/>
          <w:kern w:val="0"/>
          <w:sz w:val="28"/>
          <w:szCs w:val="28"/>
          <w:lang w:val="en-US" w:eastAsia="zh-CN" w:bidi="ar"/>
        </w:rPr>
      </w:pPr>
    </w:p>
    <w:p w14:paraId="3D93A9CD">
      <w:pPr>
        <w:keepNext w:val="0"/>
        <w:keepLines w:val="0"/>
        <w:widowControl/>
        <w:suppressLineNumbers w:val="0"/>
        <w:jc w:val="both"/>
        <w:rPr>
          <w:rFonts w:hint="default" w:ascii="仿宋" w:hAnsi="仿宋" w:eastAsia="仿宋" w:cs="仿宋"/>
          <w:color w:val="04010C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4010C"/>
          <w:kern w:val="0"/>
          <w:sz w:val="28"/>
          <w:szCs w:val="28"/>
          <w:lang w:val="en-US" w:eastAsia="zh-CN" w:bidi="ar"/>
        </w:rPr>
        <w:t>以下无正文！！！</w:t>
      </w:r>
    </w:p>
    <w:sectPr>
      <w:footerReference r:id="rId4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汉仪中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E1FA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D512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5B50B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5B50B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E5BA0C"/>
    <w:multiLevelType w:val="singleLevel"/>
    <w:tmpl w:val="F3E5BA0C"/>
    <w:lvl w:ilvl="0" w:tentative="0">
      <w:start w:val="2"/>
      <w:numFmt w:val="decimal"/>
      <w:suff w:val="nothing"/>
      <w:lvlText w:val="%1、"/>
      <w:lvlJc w:val="left"/>
      <w:pPr>
        <w:ind w:left="737" w:leftChars="0" w:firstLine="0" w:firstLineChars="0"/>
      </w:pPr>
    </w:lvl>
  </w:abstractNum>
  <w:abstractNum w:abstractNumId="1">
    <w:nsid w:val="FDC090BD"/>
    <w:multiLevelType w:val="singleLevel"/>
    <w:tmpl w:val="FDC090BD"/>
    <w:lvl w:ilvl="0" w:tentative="0">
      <w:start w:val="2"/>
      <w:numFmt w:val="decimal"/>
      <w:suff w:val="nothing"/>
      <w:lvlText w:val="%1、"/>
      <w:lvlJc w:val="left"/>
      <w:pPr>
        <w:ind w:left="737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ZWMzYjg3ZWU3ODk2YjI0YjgxZWFiMTM3ZGFkNTcifQ=="/>
  </w:docVars>
  <w:rsids>
    <w:rsidRoot w:val="00000000"/>
    <w:rsid w:val="0DFA6920"/>
    <w:rsid w:val="0EF07D87"/>
    <w:rsid w:val="153E0A4F"/>
    <w:rsid w:val="17B90393"/>
    <w:rsid w:val="1D5A227C"/>
    <w:rsid w:val="23793AA4"/>
    <w:rsid w:val="2C27366F"/>
    <w:rsid w:val="2C52006B"/>
    <w:rsid w:val="30486B76"/>
    <w:rsid w:val="32CD1EB4"/>
    <w:rsid w:val="390356C6"/>
    <w:rsid w:val="3A356507"/>
    <w:rsid w:val="3AC70D18"/>
    <w:rsid w:val="3BDC5163"/>
    <w:rsid w:val="3D623053"/>
    <w:rsid w:val="3EEB3BD4"/>
    <w:rsid w:val="43ED221F"/>
    <w:rsid w:val="44292CF6"/>
    <w:rsid w:val="4B6E65E2"/>
    <w:rsid w:val="4BAD4596"/>
    <w:rsid w:val="4BC05318"/>
    <w:rsid w:val="4D2721F1"/>
    <w:rsid w:val="50CE4C28"/>
    <w:rsid w:val="5D8E518C"/>
    <w:rsid w:val="63585944"/>
    <w:rsid w:val="69781945"/>
    <w:rsid w:val="745D1AB9"/>
    <w:rsid w:val="76DF3494"/>
    <w:rsid w:val="7B8464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3628</Words>
  <Characters>3844</Characters>
  <Lines>0</Lines>
  <Paragraphs>0</Paragraphs>
  <TotalTime>90</TotalTime>
  <ScaleCrop>false</ScaleCrop>
  <LinksUpToDate>false</LinksUpToDate>
  <CharactersWithSpaces>3955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弹力球的不倒翁</cp:lastModifiedBy>
  <dcterms:modified xsi:type="dcterms:W3CDTF">2025-02-05T03:28:18Z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D8BA6C9BE56E4319952F46DFB4B1EE67_13</vt:lpwstr>
  </property>
  <property fmtid="{D5CDD505-2E9C-101B-9397-08002B2CF9AE}" pid="4" name="KSOTemplateDocerSaveRecord">
    <vt:lpwstr>eyJoZGlkIjoiYmI5OTUzZTAwNjM0MGFjYTA2NjlkYmJhYzJmMjg1MGMiLCJ1c2VySWQiOiIzMTUyNjEzMjMifQ==</vt:lpwstr>
  </property>
</Properties>
</file>